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1C2" w:rsidRPr="00232EF2" w:rsidRDefault="005541C2" w:rsidP="005541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2EF2">
        <w:rPr>
          <w:rFonts w:ascii="Times New Roman" w:hAnsi="Times New Roman" w:cs="Times New Roman"/>
          <w:b/>
          <w:sz w:val="24"/>
          <w:szCs w:val="24"/>
        </w:rPr>
        <w:t>Подготовка к ЕГЭ</w:t>
      </w:r>
    </w:p>
    <w:p w:rsidR="0021144D" w:rsidRPr="0021144D" w:rsidRDefault="0021144D" w:rsidP="002114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102C" w:rsidRPr="0021144D" w:rsidRDefault="0021144D" w:rsidP="002114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144D">
        <w:rPr>
          <w:rFonts w:ascii="Times New Roman" w:hAnsi="Times New Roman" w:cs="Times New Roman"/>
          <w:b/>
          <w:sz w:val="24"/>
          <w:szCs w:val="24"/>
        </w:rPr>
        <w:t>Задания 19, 20</w:t>
      </w:r>
      <w:r w:rsidR="00AA1F8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A102C" w:rsidRPr="00125991" w:rsidRDefault="00AA102C" w:rsidP="002114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9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19. Расставьте знаки препинания: </w:t>
      </w:r>
      <w:r w:rsidRPr="00125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все цифры, на месте которых в предложении должны стоять запятые.</w:t>
      </w:r>
    </w:p>
    <w:p w:rsidR="00AA102C" w:rsidRDefault="00AA102C" w:rsidP="002114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14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(1) мне хотя бы в малой доле (2) удалось передать читателю представление о прекрасной сущности писательского труда (3) то я буду считать (4) что выполнил свой долг перед литературой. </w:t>
      </w:r>
    </w:p>
    <w:p w:rsidR="00152A75" w:rsidRPr="0021144D" w:rsidRDefault="00152A75" w:rsidP="002114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Ответ: </w:t>
      </w:r>
      <w:r w:rsidRPr="00152A7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3, 4</w:t>
      </w:r>
    </w:p>
    <w:p w:rsidR="00AA102C" w:rsidRPr="00232EF2" w:rsidRDefault="00AA102C" w:rsidP="0021144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2E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(К.Г. Паустовский)</w:t>
      </w:r>
    </w:p>
    <w:p w:rsidR="0021144D" w:rsidRDefault="00AA102C" w:rsidP="002114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2BD">
        <w:rPr>
          <w:rFonts w:ascii="Times New Roman" w:hAnsi="Times New Roman" w:cs="Times New Roman"/>
          <w:b/>
          <w:sz w:val="24"/>
          <w:szCs w:val="24"/>
        </w:rPr>
        <w:t>20.</w:t>
      </w:r>
      <w:r w:rsidRPr="00125991">
        <w:rPr>
          <w:rFonts w:ascii="Times New Roman" w:hAnsi="Times New Roman" w:cs="Times New Roman"/>
          <w:sz w:val="24"/>
          <w:szCs w:val="24"/>
        </w:rPr>
        <w:t xml:space="preserve"> </w:t>
      </w:r>
      <w:r w:rsidRPr="001259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Расставьте знаки препинания: </w:t>
      </w:r>
      <w:r w:rsidRPr="00125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все цифры, на месте которых в предложении должны стоять запятые.</w:t>
      </w:r>
    </w:p>
    <w:p w:rsidR="00AA102C" w:rsidRDefault="00AA102C" w:rsidP="002114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14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детстве Илюша был впечатлительным ребёнком (1) и он очень любил слушать сказки (2) которые рассказывала ему няня (3) потому что в них было много чудесного (4) и (5) добро всегда побеждало зло.</w:t>
      </w:r>
    </w:p>
    <w:p w:rsidR="00152A75" w:rsidRDefault="00152A75" w:rsidP="002114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Ответ: </w:t>
      </w:r>
      <w:r w:rsidRPr="00152A7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2, 3</w:t>
      </w:r>
    </w:p>
    <w:p w:rsidR="00706A8E" w:rsidRDefault="00706A8E" w:rsidP="002114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6"/>
        <w:tblW w:w="0" w:type="auto"/>
        <w:tblLayout w:type="fixed"/>
        <w:tblLook w:val="04A0"/>
      </w:tblPr>
      <w:tblGrid>
        <w:gridCol w:w="1040"/>
        <w:gridCol w:w="7999"/>
      </w:tblGrid>
      <w:tr w:rsidR="00AA1F87" w:rsidTr="00AA1F87">
        <w:tc>
          <w:tcPr>
            <w:tcW w:w="1040" w:type="dxa"/>
          </w:tcPr>
          <w:p w:rsidR="00AA1F87" w:rsidRDefault="00AA1F87" w:rsidP="002114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задания</w:t>
            </w:r>
          </w:p>
        </w:tc>
        <w:tc>
          <w:tcPr>
            <w:tcW w:w="7999" w:type="dxa"/>
          </w:tcPr>
          <w:p w:rsidR="00AA1F87" w:rsidRDefault="00AA1F87" w:rsidP="002114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Проверяемый элемент содержания</w:t>
            </w:r>
          </w:p>
        </w:tc>
      </w:tr>
      <w:tr w:rsidR="00AA1F87" w:rsidTr="00AA1F87">
        <w:tc>
          <w:tcPr>
            <w:tcW w:w="1040" w:type="dxa"/>
          </w:tcPr>
          <w:p w:rsidR="00AA1F87" w:rsidRDefault="00AA1F87" w:rsidP="002114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99" w:type="dxa"/>
          </w:tcPr>
          <w:p w:rsidR="00AA1F87" w:rsidRDefault="00AA1F87" w:rsidP="002114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сложноподчинённом предложении</w:t>
            </w:r>
          </w:p>
        </w:tc>
      </w:tr>
      <w:tr w:rsidR="00AA1F87" w:rsidTr="00AA1F87">
        <w:tc>
          <w:tcPr>
            <w:tcW w:w="1040" w:type="dxa"/>
          </w:tcPr>
          <w:p w:rsidR="00AA1F87" w:rsidRDefault="00AA1F87" w:rsidP="002114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99" w:type="dxa"/>
          </w:tcPr>
          <w:p w:rsidR="00AA1F87" w:rsidRDefault="00AA1F87" w:rsidP="00706A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сложном предложении с разными видами связи</w:t>
            </w:r>
          </w:p>
        </w:tc>
      </w:tr>
    </w:tbl>
    <w:p w:rsidR="00706A8E" w:rsidRPr="0021144D" w:rsidRDefault="00706A8E" w:rsidP="002114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991" w:rsidRPr="00125991" w:rsidRDefault="00125991" w:rsidP="00E563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991">
        <w:rPr>
          <w:rFonts w:ascii="TimesNewRoman" w:eastAsia="Times New Roman" w:hAnsi="TimesNewRoman" w:cs="Times New Roman"/>
          <w:b/>
          <w:bCs/>
          <w:color w:val="000000"/>
          <w:sz w:val="24"/>
          <w:szCs w:val="24"/>
          <w:lang w:eastAsia="ru-RU"/>
        </w:rPr>
        <w:t>ФГОС СОО</w:t>
      </w:r>
    </w:p>
    <w:p w:rsidR="00E563ED" w:rsidRDefault="0081063A" w:rsidP="00E563ED">
      <w:pPr>
        <w:spacing w:after="0" w:line="240" w:lineRule="auto"/>
        <w:jc w:val="both"/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</w:pPr>
      <w:r w:rsidRPr="00E563ED">
        <w:rPr>
          <w:rFonts w:ascii="TimesNewRoman" w:eastAsia="Times New Roman" w:hAnsi="TimesNewRoman" w:cs="Times New Roman"/>
          <w:b/>
          <w:color w:val="000000"/>
          <w:sz w:val="24"/>
          <w:szCs w:val="24"/>
          <w:lang w:eastAsia="ru-RU"/>
        </w:rPr>
        <w:t>К</w:t>
      </w:r>
      <w:r w:rsidRPr="00E563ED">
        <w:rPr>
          <w:rFonts w:ascii="TimesNewRoman" w:eastAsia="Times New Roman" w:hAnsi="TimesNewRoman" w:cs="Times New Roman" w:hint="eastAsia"/>
          <w:b/>
          <w:color w:val="000000"/>
          <w:sz w:val="24"/>
          <w:szCs w:val="24"/>
          <w:lang w:eastAsia="ru-RU"/>
        </w:rPr>
        <w:t>о</w:t>
      </w:r>
      <w:r w:rsidRPr="00E563ED">
        <w:rPr>
          <w:rFonts w:ascii="TimesNewRoman" w:eastAsia="Times New Roman" w:hAnsi="TimesNewRoman" w:cs="Times New Roman"/>
          <w:b/>
          <w:color w:val="000000"/>
          <w:sz w:val="24"/>
          <w:szCs w:val="24"/>
          <w:lang w:eastAsia="ru-RU"/>
        </w:rPr>
        <w:t>д проверяемого требования</w:t>
      </w:r>
      <w:r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t xml:space="preserve"> </w:t>
      </w:r>
    </w:p>
    <w:p w:rsidR="00125991" w:rsidRDefault="00125991" w:rsidP="00E563ED">
      <w:pPr>
        <w:spacing w:after="0" w:line="240" w:lineRule="auto"/>
        <w:jc w:val="both"/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</w:pPr>
      <w:r w:rsidRPr="00125991"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t>1.1</w:t>
      </w:r>
      <w:r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t xml:space="preserve">. </w:t>
      </w:r>
      <w:r w:rsidRPr="00125991"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t>Владение умением анализировать единицы</w:t>
      </w:r>
      <w:r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t xml:space="preserve"> </w:t>
      </w:r>
      <w:r w:rsidRPr="00125991"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t>различных языковых</w:t>
      </w:r>
      <w:r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t xml:space="preserve"> </w:t>
      </w:r>
      <w:r w:rsidRPr="00125991"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t>уровней, а также языковые явления и факты,</w:t>
      </w:r>
      <w:r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t xml:space="preserve"> </w:t>
      </w:r>
      <w:r w:rsidRPr="00125991"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t>допускающие неоднозначную интерпретацию</w:t>
      </w:r>
      <w:r w:rsidR="0081063A"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t>.</w:t>
      </w:r>
    </w:p>
    <w:p w:rsidR="0081063A" w:rsidRDefault="0081063A" w:rsidP="00E563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63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Коды проверяемых элементов содержания:</w:t>
      </w:r>
    </w:p>
    <w:tbl>
      <w:tblPr>
        <w:tblStyle w:val="a6"/>
        <w:tblW w:w="0" w:type="auto"/>
        <w:tblLook w:val="04A0"/>
      </w:tblPr>
      <w:tblGrid>
        <w:gridCol w:w="959"/>
        <w:gridCol w:w="9178"/>
      </w:tblGrid>
      <w:tr w:rsidR="00706A8E" w:rsidRPr="00706A8E" w:rsidTr="00706A8E">
        <w:tc>
          <w:tcPr>
            <w:tcW w:w="959" w:type="dxa"/>
          </w:tcPr>
          <w:p w:rsidR="00706A8E" w:rsidRPr="00706A8E" w:rsidRDefault="00706A8E" w:rsidP="00E563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9178" w:type="dxa"/>
          </w:tcPr>
          <w:p w:rsidR="00706A8E" w:rsidRPr="00706A8E" w:rsidRDefault="00706A8E" w:rsidP="00E563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сложноподчинённом предложении</w:t>
            </w:r>
          </w:p>
        </w:tc>
      </w:tr>
      <w:tr w:rsidR="00706A8E" w:rsidRPr="00706A8E" w:rsidTr="00706A8E">
        <w:tc>
          <w:tcPr>
            <w:tcW w:w="959" w:type="dxa"/>
          </w:tcPr>
          <w:p w:rsidR="00706A8E" w:rsidRPr="00706A8E" w:rsidRDefault="00706A8E" w:rsidP="00E563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7.13</w:t>
            </w:r>
          </w:p>
        </w:tc>
        <w:tc>
          <w:tcPr>
            <w:tcW w:w="9178" w:type="dxa"/>
          </w:tcPr>
          <w:p w:rsidR="00706A8E" w:rsidRPr="00706A8E" w:rsidRDefault="00706A8E" w:rsidP="00E563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сложном предложении с разными видами связи</w:t>
            </w:r>
          </w:p>
        </w:tc>
      </w:tr>
      <w:tr w:rsidR="00706A8E" w:rsidRPr="00706A8E" w:rsidTr="00706A8E">
        <w:tc>
          <w:tcPr>
            <w:tcW w:w="959" w:type="dxa"/>
          </w:tcPr>
          <w:p w:rsidR="00706A8E" w:rsidRPr="00706A8E" w:rsidRDefault="00706A8E" w:rsidP="00E563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7.15</w:t>
            </w:r>
          </w:p>
        </w:tc>
        <w:tc>
          <w:tcPr>
            <w:tcW w:w="9178" w:type="dxa"/>
          </w:tcPr>
          <w:p w:rsidR="00706A8E" w:rsidRPr="00706A8E" w:rsidRDefault="00706A8E" w:rsidP="00E563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6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предложении с союзной и бессоюзной связью</w:t>
            </w:r>
          </w:p>
        </w:tc>
      </w:tr>
    </w:tbl>
    <w:p w:rsidR="00706A8E" w:rsidRPr="00E563ED" w:rsidRDefault="00706A8E" w:rsidP="00E563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102C" w:rsidRDefault="0081063A" w:rsidP="00E563ED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0E01C3">
        <w:rPr>
          <w:rFonts w:ascii="Times New Roman" w:hAnsi="Times New Roman" w:cs="Times New Roman"/>
          <w:b/>
          <w:color w:val="C00000"/>
          <w:sz w:val="24"/>
          <w:szCs w:val="24"/>
        </w:rPr>
        <w:t>Знаки препинания в сложноподчиненном предложении</w:t>
      </w:r>
    </w:p>
    <w:p w:rsidR="00383C15" w:rsidRPr="000E01C3" w:rsidRDefault="00383C15" w:rsidP="00E563ED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81063A" w:rsidRPr="00987091" w:rsidRDefault="0081063A" w:rsidP="009870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7091">
        <w:rPr>
          <w:rFonts w:ascii="Times New Roman" w:hAnsi="Times New Roman" w:cs="Times New Roman"/>
          <w:b/>
          <w:sz w:val="24"/>
          <w:szCs w:val="24"/>
        </w:rPr>
        <w:t xml:space="preserve">1.1 </w:t>
      </w:r>
      <w:r w:rsidR="000E01C3" w:rsidRPr="00987091">
        <w:rPr>
          <w:rFonts w:ascii="Times New Roman" w:hAnsi="Times New Roman" w:cs="Times New Roman"/>
          <w:b/>
          <w:sz w:val="24"/>
          <w:szCs w:val="24"/>
        </w:rPr>
        <w:t>СПП с</w:t>
      </w:r>
      <w:r w:rsidRPr="00987091">
        <w:rPr>
          <w:rFonts w:ascii="Times New Roman" w:hAnsi="Times New Roman" w:cs="Times New Roman"/>
          <w:b/>
          <w:sz w:val="24"/>
          <w:szCs w:val="24"/>
        </w:rPr>
        <w:t xml:space="preserve"> одним придаточным</w:t>
      </w:r>
    </w:p>
    <w:p w:rsidR="00987091" w:rsidRPr="0081063A" w:rsidRDefault="00987091" w:rsidP="009870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063A" w:rsidRPr="0081063A" w:rsidRDefault="0081063A" w:rsidP="009870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63A">
        <w:rPr>
          <w:rFonts w:ascii="Times New Roman" w:hAnsi="Times New Roman" w:cs="Times New Roman"/>
          <w:sz w:val="24"/>
          <w:szCs w:val="24"/>
        </w:rPr>
        <w:t>[   ], (</w:t>
      </w:r>
      <w:r w:rsidRPr="0081063A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Pr="0081063A">
        <w:rPr>
          <w:rFonts w:ascii="Times New Roman" w:hAnsi="Times New Roman" w:cs="Times New Roman"/>
          <w:sz w:val="24"/>
          <w:szCs w:val="24"/>
        </w:rPr>
        <w:t xml:space="preserve">   )</w:t>
      </w:r>
      <w:proofErr w:type="gramEnd"/>
      <w:r w:rsidRPr="0081063A">
        <w:rPr>
          <w:rFonts w:ascii="Times New Roman" w:hAnsi="Times New Roman" w:cs="Times New Roman"/>
          <w:sz w:val="24"/>
          <w:szCs w:val="24"/>
        </w:rPr>
        <w:t>.</w:t>
      </w:r>
    </w:p>
    <w:p w:rsidR="0081063A" w:rsidRPr="0081063A" w:rsidRDefault="0081063A" w:rsidP="009870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63A">
        <w:rPr>
          <w:rFonts w:ascii="Times New Roman" w:hAnsi="Times New Roman" w:cs="Times New Roman"/>
          <w:sz w:val="24"/>
          <w:szCs w:val="24"/>
        </w:rPr>
        <w:t>(С</w:t>
      </w:r>
      <w:proofErr w:type="gramStart"/>
      <w:r w:rsidRPr="0081063A">
        <w:rPr>
          <w:rFonts w:ascii="Times New Roman" w:hAnsi="Times New Roman" w:cs="Times New Roman"/>
          <w:sz w:val="24"/>
          <w:szCs w:val="24"/>
        </w:rPr>
        <w:t xml:space="preserve">   ), [   ].</w:t>
      </w:r>
      <w:proofErr w:type="gramEnd"/>
    </w:p>
    <w:p w:rsidR="0081063A" w:rsidRDefault="0081063A" w:rsidP="009870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63A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 xml:space="preserve">   , (с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),   </w:t>
      </w:r>
      <w:r w:rsidRPr="004E2082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E01C3" w:rsidRDefault="000E01C3" w:rsidP="000E01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608" w:rsidRPr="000E01C3" w:rsidRDefault="00E563ED" w:rsidP="000E01C3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0E01C3">
        <w:rPr>
          <w:rFonts w:ascii="Times New Roman" w:hAnsi="Times New Roman" w:cs="Times New Roman"/>
          <w:b/>
          <w:color w:val="0070C0"/>
          <w:sz w:val="24"/>
          <w:szCs w:val="24"/>
        </w:rPr>
        <w:t>!</w:t>
      </w:r>
      <w:r w:rsidR="003B0608" w:rsidRPr="000E01C3">
        <w:rPr>
          <w:rFonts w:ascii="Times New Roman" w:hAnsi="Times New Roman" w:cs="Times New Roman"/>
          <w:color w:val="0070C0"/>
          <w:sz w:val="24"/>
          <w:szCs w:val="24"/>
        </w:rPr>
        <w:t xml:space="preserve">Обратите внимание на то, что союзное </w:t>
      </w:r>
      <w:proofErr w:type="gramStart"/>
      <w:r w:rsidR="003B0608" w:rsidRPr="000E01C3">
        <w:rPr>
          <w:rFonts w:ascii="Times New Roman" w:hAnsi="Times New Roman" w:cs="Times New Roman"/>
          <w:color w:val="0070C0"/>
          <w:sz w:val="24"/>
          <w:szCs w:val="24"/>
        </w:rPr>
        <w:t>слово</w:t>
      </w:r>
      <w:proofErr w:type="gramEnd"/>
      <w:r w:rsidR="003B0608" w:rsidRPr="000E01C3">
        <w:rPr>
          <w:rFonts w:ascii="Times New Roman" w:hAnsi="Times New Roman" w:cs="Times New Roman"/>
          <w:color w:val="0070C0"/>
          <w:sz w:val="24"/>
          <w:szCs w:val="24"/>
        </w:rPr>
        <w:t xml:space="preserve"> КОТОРЫЙ может </w:t>
      </w:r>
      <w:r w:rsidR="003A7825">
        <w:rPr>
          <w:rFonts w:ascii="Times New Roman" w:hAnsi="Times New Roman" w:cs="Times New Roman"/>
          <w:color w:val="0070C0"/>
          <w:sz w:val="24"/>
          <w:szCs w:val="24"/>
        </w:rPr>
        <w:t>стоять</w:t>
      </w:r>
      <w:r w:rsidR="003B0608" w:rsidRPr="000E01C3">
        <w:rPr>
          <w:rFonts w:ascii="Times New Roman" w:hAnsi="Times New Roman" w:cs="Times New Roman"/>
          <w:color w:val="0070C0"/>
          <w:sz w:val="24"/>
          <w:szCs w:val="24"/>
        </w:rPr>
        <w:t xml:space="preserve"> в косвенном падеже и может находиться внутри предложения.</w:t>
      </w:r>
      <w:r w:rsidR="003A7825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</w:p>
    <w:p w:rsidR="000E01C3" w:rsidRDefault="000E01C3" w:rsidP="000E01C3">
      <w:pPr>
        <w:spacing w:after="0" w:line="240" w:lineRule="auto"/>
        <w:rPr>
          <w:rFonts w:ascii="Verdana" w:hAnsi="Verdana"/>
          <w:bCs/>
          <w:color w:val="000000"/>
          <w:sz w:val="18"/>
          <w:szCs w:val="18"/>
          <w:shd w:val="clear" w:color="auto" w:fill="FFFFFF"/>
        </w:rPr>
      </w:pPr>
    </w:p>
    <w:p w:rsidR="00DE11AB" w:rsidRPr="000E01C3" w:rsidRDefault="00DE11AB" w:rsidP="000E01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01C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[Каменные дорожки, (извилистые линии </w:t>
      </w:r>
      <w:r w:rsidRPr="000E01C3">
        <w:rPr>
          <w:rFonts w:ascii="Times New Roman" w:hAnsi="Times New Roman" w:cs="Times New Roman"/>
          <w:bCs/>
          <w:i/>
          <w:color w:val="000000"/>
          <w:sz w:val="24"/>
          <w:szCs w:val="24"/>
          <w:shd w:val="clear" w:color="auto" w:fill="FFFFFF"/>
        </w:rPr>
        <w:t>которых</w:t>
      </w:r>
      <w:r w:rsidRPr="000E01C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символизируют поток энергии), приобретают особое значение в японском саду].</w:t>
      </w:r>
    </w:p>
    <w:p w:rsidR="000E01C3" w:rsidRDefault="000E01C3" w:rsidP="000E01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063A" w:rsidRPr="00987091" w:rsidRDefault="0081063A" w:rsidP="000E01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7091">
        <w:rPr>
          <w:rFonts w:ascii="Times New Roman" w:hAnsi="Times New Roman" w:cs="Times New Roman"/>
          <w:b/>
          <w:sz w:val="24"/>
          <w:szCs w:val="24"/>
        </w:rPr>
        <w:t>1.2 С</w:t>
      </w:r>
      <w:r w:rsidR="000E01C3" w:rsidRPr="00987091">
        <w:rPr>
          <w:rFonts w:ascii="Times New Roman" w:hAnsi="Times New Roman" w:cs="Times New Roman"/>
          <w:b/>
          <w:sz w:val="24"/>
          <w:szCs w:val="24"/>
        </w:rPr>
        <w:t>ПП с</w:t>
      </w:r>
      <w:r w:rsidR="00987091">
        <w:rPr>
          <w:rFonts w:ascii="Times New Roman" w:hAnsi="Times New Roman" w:cs="Times New Roman"/>
          <w:b/>
          <w:sz w:val="24"/>
          <w:szCs w:val="24"/>
        </w:rPr>
        <w:t xml:space="preserve"> несколькими придаточными</w:t>
      </w:r>
    </w:p>
    <w:p w:rsidR="0081063A" w:rsidRPr="000E01C3" w:rsidRDefault="0081063A" w:rsidP="000E01C3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0E01C3">
        <w:rPr>
          <w:rFonts w:ascii="Times New Roman" w:hAnsi="Times New Roman" w:cs="Times New Roman"/>
          <w:color w:val="0070C0"/>
          <w:sz w:val="24"/>
          <w:szCs w:val="24"/>
        </w:rPr>
        <w:t xml:space="preserve">Особое внимание необходимо обратить на СПП с последовательным и однородным подчинением </w:t>
      </w:r>
      <w:proofErr w:type="gramStart"/>
      <w:r w:rsidRPr="000E01C3">
        <w:rPr>
          <w:rFonts w:ascii="Times New Roman" w:hAnsi="Times New Roman" w:cs="Times New Roman"/>
          <w:color w:val="0070C0"/>
          <w:sz w:val="24"/>
          <w:szCs w:val="24"/>
        </w:rPr>
        <w:t>придаточных</w:t>
      </w:r>
      <w:proofErr w:type="gramEnd"/>
      <w:r w:rsidRPr="000E01C3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:rsidR="000E01C3" w:rsidRDefault="000E01C3" w:rsidP="000E01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063A" w:rsidRDefault="0081063A" w:rsidP="000E01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01C3">
        <w:rPr>
          <w:rFonts w:ascii="Times New Roman" w:hAnsi="Times New Roman" w:cs="Times New Roman"/>
          <w:b/>
          <w:sz w:val="24"/>
          <w:szCs w:val="24"/>
        </w:rPr>
        <w:t>Последовательное подчинение</w:t>
      </w:r>
      <w:r w:rsidR="004E2082">
        <w:rPr>
          <w:rFonts w:ascii="Times New Roman" w:hAnsi="Times New Roman" w:cs="Times New Roman"/>
          <w:b/>
          <w:sz w:val="24"/>
          <w:szCs w:val="24"/>
        </w:rPr>
        <w:t xml:space="preserve"> придаточных предложений</w:t>
      </w:r>
    </w:p>
    <w:p w:rsidR="0081063A" w:rsidRDefault="0081063A" w:rsidP="000E01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 </w:t>
      </w:r>
      <w:r w:rsidR="00AB6816">
        <w:rPr>
          <w:rFonts w:ascii="Times New Roman" w:hAnsi="Times New Roman" w:cs="Times New Roman"/>
          <w:sz w:val="24"/>
          <w:szCs w:val="24"/>
        </w:rPr>
        <w:t xml:space="preserve">последовательном </w:t>
      </w:r>
      <w:r>
        <w:rPr>
          <w:rFonts w:ascii="Times New Roman" w:hAnsi="Times New Roman" w:cs="Times New Roman"/>
          <w:sz w:val="24"/>
          <w:szCs w:val="24"/>
        </w:rPr>
        <w:t xml:space="preserve"> подчинении рядом могут оказаться </w:t>
      </w:r>
      <w:r w:rsidR="001D258B">
        <w:rPr>
          <w:rFonts w:ascii="Times New Roman" w:hAnsi="Times New Roman" w:cs="Times New Roman"/>
          <w:sz w:val="24"/>
          <w:szCs w:val="24"/>
        </w:rPr>
        <w:t xml:space="preserve">два союза: </w:t>
      </w:r>
      <w:r w:rsidR="001D258B" w:rsidRPr="001D258B">
        <w:rPr>
          <w:rFonts w:ascii="Times New Roman" w:hAnsi="Times New Roman" w:cs="Times New Roman"/>
          <w:b/>
          <w:sz w:val="24"/>
          <w:szCs w:val="24"/>
        </w:rPr>
        <w:t>что</w:t>
      </w:r>
      <w:r w:rsidR="001D258B">
        <w:rPr>
          <w:rFonts w:ascii="Times New Roman" w:hAnsi="Times New Roman" w:cs="Times New Roman"/>
          <w:sz w:val="24"/>
          <w:szCs w:val="24"/>
        </w:rPr>
        <w:t xml:space="preserve"> – </w:t>
      </w:r>
      <w:r w:rsidR="001D258B" w:rsidRPr="001D258B">
        <w:rPr>
          <w:rFonts w:ascii="Times New Roman" w:hAnsi="Times New Roman" w:cs="Times New Roman"/>
          <w:b/>
          <w:sz w:val="24"/>
          <w:szCs w:val="24"/>
        </w:rPr>
        <w:t>если</w:t>
      </w:r>
      <w:r w:rsidR="001D258B">
        <w:rPr>
          <w:rFonts w:ascii="Times New Roman" w:hAnsi="Times New Roman" w:cs="Times New Roman"/>
          <w:sz w:val="24"/>
          <w:szCs w:val="24"/>
        </w:rPr>
        <w:t xml:space="preserve">, </w:t>
      </w:r>
      <w:r w:rsidR="001D258B" w:rsidRPr="001D258B">
        <w:rPr>
          <w:rFonts w:ascii="Times New Roman" w:hAnsi="Times New Roman" w:cs="Times New Roman"/>
          <w:b/>
          <w:sz w:val="24"/>
          <w:szCs w:val="24"/>
        </w:rPr>
        <w:t>что</w:t>
      </w:r>
      <w:r w:rsidR="001D258B">
        <w:rPr>
          <w:rFonts w:ascii="Times New Roman" w:hAnsi="Times New Roman" w:cs="Times New Roman"/>
          <w:sz w:val="24"/>
          <w:szCs w:val="24"/>
        </w:rPr>
        <w:t xml:space="preserve"> – </w:t>
      </w:r>
      <w:r w:rsidR="001D258B" w:rsidRPr="001D258B">
        <w:rPr>
          <w:rFonts w:ascii="Times New Roman" w:hAnsi="Times New Roman" w:cs="Times New Roman"/>
          <w:b/>
          <w:sz w:val="24"/>
          <w:szCs w:val="24"/>
        </w:rPr>
        <w:t>когда</w:t>
      </w:r>
      <w:r w:rsidR="001D258B">
        <w:rPr>
          <w:rFonts w:ascii="Times New Roman" w:hAnsi="Times New Roman" w:cs="Times New Roman"/>
          <w:sz w:val="24"/>
          <w:szCs w:val="24"/>
        </w:rPr>
        <w:t xml:space="preserve">, </w:t>
      </w:r>
      <w:r w:rsidR="001D258B" w:rsidRPr="001D258B">
        <w:rPr>
          <w:rFonts w:ascii="Times New Roman" w:hAnsi="Times New Roman" w:cs="Times New Roman"/>
          <w:b/>
          <w:sz w:val="24"/>
          <w:szCs w:val="24"/>
        </w:rPr>
        <w:t>что</w:t>
      </w:r>
      <w:r w:rsidR="001D258B">
        <w:rPr>
          <w:rFonts w:ascii="Times New Roman" w:hAnsi="Times New Roman" w:cs="Times New Roman"/>
          <w:sz w:val="24"/>
          <w:szCs w:val="24"/>
        </w:rPr>
        <w:t xml:space="preserve"> – </w:t>
      </w:r>
      <w:r w:rsidR="001D258B" w:rsidRPr="001D258B">
        <w:rPr>
          <w:rFonts w:ascii="Times New Roman" w:hAnsi="Times New Roman" w:cs="Times New Roman"/>
          <w:b/>
          <w:sz w:val="24"/>
          <w:szCs w:val="24"/>
        </w:rPr>
        <w:t>хотя</w:t>
      </w:r>
      <w:r w:rsidR="001D258B">
        <w:rPr>
          <w:rFonts w:ascii="Times New Roman" w:hAnsi="Times New Roman" w:cs="Times New Roman"/>
          <w:sz w:val="24"/>
          <w:szCs w:val="24"/>
        </w:rPr>
        <w:t xml:space="preserve">, </w:t>
      </w:r>
      <w:r w:rsidR="006E1FBD" w:rsidRPr="006E1FBD">
        <w:rPr>
          <w:rFonts w:ascii="Times New Roman" w:hAnsi="Times New Roman" w:cs="Times New Roman"/>
          <w:b/>
          <w:sz w:val="24"/>
          <w:szCs w:val="24"/>
        </w:rPr>
        <w:t>что – пока,</w:t>
      </w:r>
      <w:r w:rsidR="006E1FBD">
        <w:rPr>
          <w:rFonts w:ascii="Times New Roman" w:hAnsi="Times New Roman" w:cs="Times New Roman"/>
          <w:sz w:val="24"/>
          <w:szCs w:val="24"/>
        </w:rPr>
        <w:t xml:space="preserve"> </w:t>
      </w:r>
      <w:r w:rsidR="001D258B" w:rsidRPr="001D258B">
        <w:rPr>
          <w:rFonts w:ascii="Times New Roman" w:hAnsi="Times New Roman" w:cs="Times New Roman"/>
          <w:b/>
          <w:sz w:val="24"/>
          <w:szCs w:val="24"/>
        </w:rPr>
        <w:t>так что</w:t>
      </w:r>
      <w:r w:rsidR="001D258B">
        <w:rPr>
          <w:rFonts w:ascii="Times New Roman" w:hAnsi="Times New Roman" w:cs="Times New Roman"/>
          <w:sz w:val="24"/>
          <w:szCs w:val="24"/>
        </w:rPr>
        <w:t xml:space="preserve"> – </w:t>
      </w:r>
      <w:r w:rsidR="001D258B" w:rsidRPr="001D258B">
        <w:rPr>
          <w:rFonts w:ascii="Times New Roman" w:hAnsi="Times New Roman" w:cs="Times New Roman"/>
          <w:b/>
          <w:sz w:val="24"/>
          <w:szCs w:val="24"/>
        </w:rPr>
        <w:t>хотя</w:t>
      </w:r>
      <w:r w:rsidR="001D25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258B" w:rsidRPr="001D258B">
        <w:rPr>
          <w:rFonts w:ascii="Times New Roman" w:hAnsi="Times New Roman" w:cs="Times New Roman"/>
          <w:sz w:val="24"/>
          <w:szCs w:val="24"/>
        </w:rPr>
        <w:t>и др.</w:t>
      </w:r>
      <w:proofErr w:type="gramEnd"/>
    </w:p>
    <w:p w:rsidR="000E01C3" w:rsidRDefault="000E01C3" w:rsidP="000E01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258B" w:rsidRDefault="001D258B" w:rsidP="000E01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58B">
        <w:rPr>
          <w:rFonts w:ascii="Times New Roman" w:hAnsi="Times New Roman" w:cs="Times New Roman"/>
          <w:b/>
          <w:sz w:val="28"/>
          <w:szCs w:val="28"/>
        </w:rPr>
        <w:t xml:space="preserve">Запятая </w:t>
      </w:r>
      <w:r w:rsidRPr="002833B2">
        <w:rPr>
          <w:rFonts w:ascii="Times New Roman" w:hAnsi="Times New Roman" w:cs="Times New Roman"/>
          <w:b/>
          <w:sz w:val="32"/>
          <w:szCs w:val="32"/>
        </w:rPr>
        <w:t>ставится</w:t>
      </w:r>
      <w:r>
        <w:rPr>
          <w:rFonts w:ascii="Times New Roman" w:hAnsi="Times New Roman" w:cs="Times New Roman"/>
          <w:sz w:val="24"/>
          <w:szCs w:val="24"/>
        </w:rPr>
        <w:t xml:space="preserve"> на стыке двух союзов, </w:t>
      </w:r>
      <w:r w:rsidRPr="002833B2">
        <w:rPr>
          <w:rFonts w:ascii="Times New Roman" w:hAnsi="Times New Roman" w:cs="Times New Roman"/>
          <w:sz w:val="20"/>
          <w:szCs w:val="20"/>
        </w:rPr>
        <w:t xml:space="preserve">если второе придаточное можно опустить без перестройки всего сложного предложения </w:t>
      </w:r>
      <w:r>
        <w:rPr>
          <w:rFonts w:ascii="Times New Roman" w:hAnsi="Times New Roman" w:cs="Times New Roman"/>
          <w:sz w:val="24"/>
          <w:szCs w:val="24"/>
        </w:rPr>
        <w:t xml:space="preserve">(в этом случае далее </w:t>
      </w:r>
      <w:r>
        <w:rPr>
          <w:rFonts w:ascii="Times New Roman" w:hAnsi="Times New Roman" w:cs="Times New Roman"/>
          <w:b/>
          <w:i/>
          <w:sz w:val="24"/>
          <w:szCs w:val="24"/>
        </w:rPr>
        <w:t>НЕ</w:t>
      </w:r>
      <w:r w:rsidRPr="001D258B">
        <w:rPr>
          <w:rFonts w:ascii="Times New Roman" w:hAnsi="Times New Roman" w:cs="Times New Roman"/>
          <w:b/>
          <w:i/>
          <w:sz w:val="24"/>
          <w:szCs w:val="24"/>
        </w:rPr>
        <w:t xml:space="preserve"> следует</w:t>
      </w:r>
      <w:r>
        <w:rPr>
          <w:rFonts w:ascii="Times New Roman" w:hAnsi="Times New Roman" w:cs="Times New Roman"/>
          <w:sz w:val="24"/>
          <w:szCs w:val="24"/>
        </w:rPr>
        <w:t xml:space="preserve"> вторая часть двойного союза – </w:t>
      </w:r>
      <w:r w:rsidRPr="001D258B">
        <w:rPr>
          <w:rFonts w:ascii="Times New Roman" w:hAnsi="Times New Roman" w:cs="Times New Roman"/>
          <w:b/>
          <w:sz w:val="24"/>
          <w:szCs w:val="24"/>
        </w:rPr>
        <w:t>то, так, но</w:t>
      </w:r>
      <w:r>
        <w:rPr>
          <w:rFonts w:ascii="Times New Roman" w:hAnsi="Times New Roman" w:cs="Times New Roman"/>
          <w:sz w:val="24"/>
          <w:szCs w:val="24"/>
        </w:rPr>
        <w:t>)</w:t>
      </w:r>
      <w:r w:rsidR="00027F29">
        <w:rPr>
          <w:rFonts w:ascii="Times New Roman" w:hAnsi="Times New Roman" w:cs="Times New Roman"/>
          <w:sz w:val="24"/>
          <w:szCs w:val="24"/>
        </w:rPr>
        <w:t>.</w:t>
      </w:r>
    </w:p>
    <w:p w:rsidR="001D258B" w:rsidRDefault="001D258B" w:rsidP="000E01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58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Запятая </w:t>
      </w:r>
      <w:r>
        <w:rPr>
          <w:rFonts w:ascii="Times New Roman" w:hAnsi="Times New Roman" w:cs="Times New Roman"/>
          <w:b/>
          <w:sz w:val="28"/>
          <w:szCs w:val="28"/>
        </w:rPr>
        <w:t xml:space="preserve">НЕ </w:t>
      </w:r>
      <w:r w:rsidRPr="001D258B">
        <w:rPr>
          <w:rFonts w:ascii="Times New Roman" w:hAnsi="Times New Roman" w:cs="Times New Roman"/>
          <w:b/>
          <w:sz w:val="28"/>
          <w:szCs w:val="28"/>
        </w:rPr>
        <w:t>ставится</w:t>
      </w:r>
      <w:r>
        <w:rPr>
          <w:rFonts w:ascii="Times New Roman" w:hAnsi="Times New Roman" w:cs="Times New Roman"/>
          <w:sz w:val="24"/>
          <w:szCs w:val="24"/>
        </w:rPr>
        <w:t xml:space="preserve"> на стыке двух союзов, если второе придаточное нельзя изъять без изменения всего сложного предложения (в этом случае далее </w:t>
      </w:r>
      <w:r w:rsidRPr="001D258B">
        <w:rPr>
          <w:rFonts w:ascii="Times New Roman" w:hAnsi="Times New Roman" w:cs="Times New Roman"/>
          <w:b/>
          <w:i/>
          <w:sz w:val="24"/>
          <w:szCs w:val="24"/>
        </w:rPr>
        <w:t>следует</w:t>
      </w:r>
      <w:r>
        <w:rPr>
          <w:rFonts w:ascii="Times New Roman" w:hAnsi="Times New Roman" w:cs="Times New Roman"/>
          <w:sz w:val="24"/>
          <w:szCs w:val="24"/>
        </w:rPr>
        <w:t xml:space="preserve"> вторая часть двойного союза – </w:t>
      </w:r>
      <w:r w:rsidRPr="001D258B">
        <w:rPr>
          <w:rFonts w:ascii="Times New Roman" w:hAnsi="Times New Roman" w:cs="Times New Roman"/>
          <w:b/>
          <w:sz w:val="24"/>
          <w:szCs w:val="24"/>
        </w:rPr>
        <w:t>то, так, но</w:t>
      </w:r>
      <w:r>
        <w:rPr>
          <w:rFonts w:ascii="Times New Roman" w:hAnsi="Times New Roman" w:cs="Times New Roman"/>
          <w:sz w:val="24"/>
          <w:szCs w:val="24"/>
        </w:rPr>
        <w:t>)</w:t>
      </w:r>
      <w:r w:rsidR="00027F29">
        <w:rPr>
          <w:rFonts w:ascii="Times New Roman" w:hAnsi="Times New Roman" w:cs="Times New Roman"/>
          <w:sz w:val="24"/>
          <w:szCs w:val="24"/>
        </w:rPr>
        <w:t>.</w:t>
      </w:r>
    </w:p>
    <w:p w:rsidR="000E01C3" w:rsidRDefault="000E01C3" w:rsidP="00CD74B0">
      <w:pPr>
        <w:spacing w:after="0" w:line="240" w:lineRule="auto"/>
      </w:pPr>
    </w:p>
    <w:p w:rsidR="001D258B" w:rsidRPr="00CD74B0" w:rsidRDefault="001D258B" w:rsidP="00CD74B0">
      <w:pPr>
        <w:spacing w:after="0" w:line="240" w:lineRule="auto"/>
        <w:rPr>
          <w:rFonts w:ascii="Times New Roman" w:hAnsi="Times New Roman" w:cs="Times New Roman"/>
          <w:color w:val="0070C0"/>
          <w:sz w:val="24"/>
          <w:szCs w:val="24"/>
        </w:rPr>
      </w:pPr>
      <w:r w:rsidRPr="00CD74B0">
        <w:rPr>
          <w:rFonts w:ascii="Times New Roman" w:hAnsi="Times New Roman" w:cs="Times New Roman"/>
          <w:color w:val="0070C0"/>
          <w:sz w:val="24"/>
          <w:szCs w:val="24"/>
        </w:rPr>
        <w:t>Сравните:</w:t>
      </w:r>
    </w:p>
    <w:p w:rsidR="001D258B" w:rsidRPr="000E01C3" w:rsidRDefault="001D258B" w:rsidP="00CD74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01C3">
        <w:rPr>
          <w:rFonts w:ascii="Times New Roman" w:hAnsi="Times New Roman" w:cs="Times New Roman"/>
          <w:sz w:val="24"/>
          <w:szCs w:val="24"/>
        </w:rPr>
        <w:t>[Я знаю]</w:t>
      </w:r>
      <w:proofErr w:type="gramStart"/>
      <w:r w:rsidRPr="000E01C3">
        <w:rPr>
          <w:rFonts w:ascii="Times New Roman" w:hAnsi="Times New Roman" w:cs="Times New Roman"/>
          <w:sz w:val="24"/>
          <w:szCs w:val="24"/>
        </w:rPr>
        <w:t>,(</w:t>
      </w:r>
      <w:proofErr w:type="gramEnd"/>
      <w:r w:rsidRPr="000E01C3">
        <w:rPr>
          <w:rFonts w:ascii="Times New Roman" w:hAnsi="Times New Roman" w:cs="Times New Roman"/>
          <w:b/>
          <w:sz w:val="24"/>
          <w:szCs w:val="24"/>
          <w:u w:val="single"/>
        </w:rPr>
        <w:t>что,</w:t>
      </w:r>
      <w:r w:rsidRPr="000E01C3">
        <w:rPr>
          <w:rFonts w:ascii="Times New Roman" w:hAnsi="Times New Roman" w:cs="Times New Roman"/>
          <w:sz w:val="24"/>
          <w:szCs w:val="24"/>
          <w:u w:val="single"/>
        </w:rPr>
        <w:t xml:space="preserve"> (</w:t>
      </w:r>
      <w:r w:rsidRPr="000E01C3">
        <w:rPr>
          <w:rFonts w:ascii="Times New Roman" w:hAnsi="Times New Roman" w:cs="Times New Roman"/>
          <w:b/>
          <w:sz w:val="24"/>
          <w:szCs w:val="24"/>
          <w:u w:val="single"/>
        </w:rPr>
        <w:t>если</w:t>
      </w:r>
      <w:r w:rsidRPr="000E01C3">
        <w:rPr>
          <w:rFonts w:ascii="Times New Roman" w:hAnsi="Times New Roman" w:cs="Times New Roman"/>
          <w:sz w:val="24"/>
          <w:szCs w:val="24"/>
        </w:rPr>
        <w:t xml:space="preserve"> случится беда)</w:t>
      </w:r>
      <w:r w:rsidRPr="004E2082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r w:rsidRPr="000E01C3">
        <w:rPr>
          <w:rFonts w:ascii="Times New Roman" w:hAnsi="Times New Roman" w:cs="Times New Roman"/>
          <w:sz w:val="24"/>
          <w:szCs w:val="24"/>
        </w:rPr>
        <w:t>мне помогут).</w:t>
      </w:r>
    </w:p>
    <w:p w:rsidR="00132F3B" w:rsidRDefault="00132F3B" w:rsidP="00CD74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01C3">
        <w:rPr>
          <w:rFonts w:ascii="Times New Roman" w:hAnsi="Times New Roman" w:cs="Times New Roman"/>
          <w:sz w:val="24"/>
          <w:szCs w:val="24"/>
        </w:rPr>
        <w:t>[Я знаю]</w:t>
      </w:r>
      <w:proofErr w:type="gramStart"/>
      <w:r w:rsidRPr="000E01C3">
        <w:rPr>
          <w:rFonts w:ascii="Times New Roman" w:hAnsi="Times New Roman" w:cs="Times New Roman"/>
          <w:sz w:val="24"/>
          <w:szCs w:val="24"/>
        </w:rPr>
        <w:t>,(</w:t>
      </w:r>
      <w:proofErr w:type="gramEnd"/>
      <w:r w:rsidRPr="000E01C3">
        <w:rPr>
          <w:rFonts w:ascii="Times New Roman" w:hAnsi="Times New Roman" w:cs="Times New Roman"/>
          <w:b/>
          <w:sz w:val="24"/>
          <w:szCs w:val="24"/>
          <w:u w:val="single"/>
        </w:rPr>
        <w:t>что</w:t>
      </w:r>
      <w:r w:rsidRPr="000E01C3">
        <w:rPr>
          <w:rFonts w:ascii="Times New Roman" w:hAnsi="Times New Roman" w:cs="Times New Roman"/>
          <w:sz w:val="24"/>
          <w:szCs w:val="24"/>
          <w:u w:val="single"/>
        </w:rPr>
        <w:t xml:space="preserve"> (</w:t>
      </w:r>
      <w:r w:rsidRPr="000E01C3">
        <w:rPr>
          <w:rFonts w:ascii="Times New Roman" w:hAnsi="Times New Roman" w:cs="Times New Roman"/>
          <w:b/>
          <w:sz w:val="24"/>
          <w:szCs w:val="24"/>
          <w:u w:val="single"/>
        </w:rPr>
        <w:t>если</w:t>
      </w:r>
      <w:r w:rsidRPr="000E01C3">
        <w:rPr>
          <w:rFonts w:ascii="Times New Roman" w:hAnsi="Times New Roman" w:cs="Times New Roman"/>
          <w:sz w:val="24"/>
          <w:szCs w:val="24"/>
        </w:rPr>
        <w:t xml:space="preserve"> случится беда)</w:t>
      </w:r>
      <w:r w:rsidRPr="000E01C3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Pr="000E01C3">
        <w:rPr>
          <w:rFonts w:ascii="Times New Roman" w:hAnsi="Times New Roman" w:cs="Times New Roman"/>
          <w:b/>
          <w:sz w:val="24"/>
          <w:szCs w:val="24"/>
          <w:u w:val="single"/>
        </w:rPr>
        <w:t>то</w:t>
      </w:r>
      <w:r w:rsidRPr="000E01C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E01C3">
        <w:rPr>
          <w:rFonts w:ascii="Times New Roman" w:hAnsi="Times New Roman" w:cs="Times New Roman"/>
          <w:sz w:val="24"/>
          <w:szCs w:val="24"/>
        </w:rPr>
        <w:t>мне помогут).</w:t>
      </w:r>
      <w:r w:rsidR="00C44F2B" w:rsidRPr="000E01C3">
        <w:rPr>
          <w:rFonts w:ascii="Times New Roman" w:hAnsi="Times New Roman" w:cs="Times New Roman"/>
          <w:sz w:val="24"/>
          <w:szCs w:val="24"/>
        </w:rPr>
        <w:t xml:space="preserve"> *</w:t>
      </w:r>
    </w:p>
    <w:p w:rsidR="000E01C3" w:rsidRPr="000E01C3" w:rsidRDefault="000E01C3" w:rsidP="00CD74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10CB" w:rsidRPr="00CD74B0" w:rsidRDefault="001338C5" w:rsidP="00CD74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74B0">
        <w:rPr>
          <w:rFonts w:ascii="Times New Roman" w:hAnsi="Times New Roman" w:cs="Times New Roman"/>
          <w:b/>
          <w:sz w:val="24"/>
          <w:szCs w:val="24"/>
        </w:rPr>
        <w:t>Однородное подчинение</w:t>
      </w:r>
      <w:r w:rsidR="004E2082">
        <w:rPr>
          <w:rFonts w:ascii="Times New Roman" w:hAnsi="Times New Roman" w:cs="Times New Roman"/>
          <w:b/>
          <w:sz w:val="24"/>
          <w:szCs w:val="24"/>
        </w:rPr>
        <w:t xml:space="preserve"> придаточных предложений</w:t>
      </w:r>
    </w:p>
    <w:p w:rsidR="001338C5" w:rsidRPr="004E2082" w:rsidRDefault="00CD74B0" w:rsidP="00CD74B0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4E2082">
        <w:rPr>
          <w:rFonts w:ascii="Times New Roman" w:hAnsi="Times New Roman" w:cs="Times New Roman"/>
          <w:color w:val="0070C0"/>
          <w:sz w:val="24"/>
          <w:szCs w:val="24"/>
        </w:rPr>
        <w:t>!</w:t>
      </w:r>
      <w:proofErr w:type="gramStart"/>
      <w:r w:rsidR="001338C5" w:rsidRPr="004E2082">
        <w:rPr>
          <w:rFonts w:ascii="Times New Roman" w:hAnsi="Times New Roman" w:cs="Times New Roman"/>
          <w:color w:val="0070C0"/>
          <w:sz w:val="24"/>
          <w:szCs w:val="24"/>
        </w:rPr>
        <w:t>Однородные</w:t>
      </w:r>
      <w:proofErr w:type="gramEnd"/>
      <w:r w:rsidR="001338C5" w:rsidRPr="004E2082">
        <w:rPr>
          <w:rFonts w:ascii="Times New Roman" w:hAnsi="Times New Roman" w:cs="Times New Roman"/>
          <w:color w:val="0070C0"/>
          <w:sz w:val="24"/>
          <w:szCs w:val="24"/>
        </w:rPr>
        <w:t xml:space="preserve"> придаточные могут соединяться сочинительными союзами. Знаки препинания при них ставятся так же, как и при однородных членах предложения.</w:t>
      </w:r>
    </w:p>
    <w:p w:rsidR="003A7825" w:rsidRDefault="003A7825" w:rsidP="00CD7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825">
        <w:rPr>
          <w:rFonts w:ascii="Times New Roman" w:hAnsi="Times New Roman" w:cs="Times New Roman"/>
          <w:sz w:val="24"/>
          <w:szCs w:val="24"/>
          <w:u w:val="single"/>
        </w:rPr>
        <w:t>[</w:t>
      </w:r>
      <w:r w:rsidRPr="003A7825">
        <w:rPr>
          <w:rFonts w:ascii="Times New Roman" w:hAnsi="Times New Roman" w:cs="Times New Roman"/>
          <w:sz w:val="24"/>
          <w:szCs w:val="24"/>
          <w:u w:val="double"/>
        </w:rPr>
        <w:t>Слышно</w:t>
      </w:r>
      <w:r>
        <w:rPr>
          <w:rFonts w:ascii="Times New Roman" w:hAnsi="Times New Roman" w:cs="Times New Roman"/>
          <w:sz w:val="24"/>
          <w:szCs w:val="24"/>
        </w:rPr>
        <w:t xml:space="preserve"> было</w:t>
      </w:r>
      <w:r w:rsidRPr="003A7825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, (</w:t>
      </w:r>
      <w:r w:rsidRPr="003A7825">
        <w:rPr>
          <w:rFonts w:ascii="Times New Roman" w:hAnsi="Times New Roman" w:cs="Times New Roman"/>
          <w:b/>
          <w:sz w:val="24"/>
          <w:szCs w:val="24"/>
        </w:rPr>
        <w:t>как</w:t>
      </w:r>
      <w:r>
        <w:rPr>
          <w:rFonts w:ascii="Times New Roman" w:hAnsi="Times New Roman" w:cs="Times New Roman"/>
          <w:sz w:val="24"/>
          <w:szCs w:val="24"/>
        </w:rPr>
        <w:t xml:space="preserve"> в саду </w:t>
      </w:r>
      <w:r w:rsidRPr="003A7825">
        <w:rPr>
          <w:rFonts w:ascii="Times New Roman" w:hAnsi="Times New Roman" w:cs="Times New Roman"/>
          <w:sz w:val="24"/>
          <w:szCs w:val="24"/>
          <w:u w:val="double"/>
        </w:rPr>
        <w:t>шагал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7825">
        <w:rPr>
          <w:rFonts w:ascii="Times New Roman" w:hAnsi="Times New Roman" w:cs="Times New Roman"/>
          <w:sz w:val="24"/>
          <w:szCs w:val="24"/>
          <w:u w:val="single"/>
        </w:rPr>
        <w:t>садовник</w:t>
      </w:r>
      <w:r>
        <w:rPr>
          <w:rFonts w:ascii="Times New Roman" w:hAnsi="Times New Roman" w:cs="Times New Roman"/>
          <w:sz w:val="24"/>
          <w:szCs w:val="24"/>
        </w:rPr>
        <w:t>) и (</w:t>
      </w:r>
      <w:r w:rsidRPr="003A7825">
        <w:rPr>
          <w:rFonts w:ascii="Times New Roman" w:hAnsi="Times New Roman" w:cs="Times New Roman"/>
          <w:b/>
          <w:sz w:val="24"/>
          <w:szCs w:val="24"/>
        </w:rPr>
        <w:t>как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7825">
        <w:rPr>
          <w:rFonts w:ascii="Times New Roman" w:hAnsi="Times New Roman" w:cs="Times New Roman"/>
          <w:sz w:val="24"/>
          <w:szCs w:val="24"/>
          <w:u w:val="double"/>
        </w:rPr>
        <w:t>скрипела</w:t>
      </w:r>
      <w:r>
        <w:rPr>
          <w:rFonts w:ascii="Times New Roman" w:hAnsi="Times New Roman" w:cs="Times New Roman"/>
          <w:sz w:val="24"/>
          <w:szCs w:val="24"/>
        </w:rPr>
        <w:t xml:space="preserve"> его </w:t>
      </w:r>
      <w:r w:rsidRPr="003A7825">
        <w:rPr>
          <w:rFonts w:ascii="Times New Roman" w:hAnsi="Times New Roman" w:cs="Times New Roman"/>
          <w:sz w:val="24"/>
          <w:szCs w:val="24"/>
          <w:u w:val="single"/>
        </w:rPr>
        <w:t>тачка</w:t>
      </w:r>
      <w:r>
        <w:rPr>
          <w:rFonts w:ascii="Times New Roman" w:hAnsi="Times New Roman" w:cs="Times New Roman"/>
          <w:sz w:val="24"/>
          <w:szCs w:val="24"/>
        </w:rPr>
        <w:t>). (А.П. Чехов)</w:t>
      </w:r>
    </w:p>
    <w:p w:rsidR="003A7825" w:rsidRDefault="003A7825" w:rsidP="00CD74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8C5" w:rsidRPr="004E2082" w:rsidRDefault="00CD74B0" w:rsidP="00CD74B0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4E2082">
        <w:rPr>
          <w:rFonts w:ascii="Times New Roman" w:hAnsi="Times New Roman" w:cs="Times New Roman"/>
          <w:color w:val="0070C0"/>
          <w:sz w:val="24"/>
          <w:szCs w:val="24"/>
        </w:rPr>
        <w:t>!</w:t>
      </w:r>
      <w:r w:rsidR="001338C5" w:rsidRPr="004E2082">
        <w:rPr>
          <w:rFonts w:ascii="Times New Roman" w:hAnsi="Times New Roman" w:cs="Times New Roman"/>
          <w:color w:val="0070C0"/>
          <w:sz w:val="24"/>
          <w:szCs w:val="24"/>
        </w:rPr>
        <w:t xml:space="preserve">Подчинительный союз (союзное слово) перед вторым </w:t>
      </w:r>
      <w:r w:rsidR="003A7825" w:rsidRPr="004E2082">
        <w:rPr>
          <w:rFonts w:ascii="Times New Roman" w:hAnsi="Times New Roman" w:cs="Times New Roman"/>
          <w:color w:val="0070C0"/>
          <w:sz w:val="24"/>
          <w:szCs w:val="24"/>
        </w:rPr>
        <w:t xml:space="preserve">(и т.д.) </w:t>
      </w:r>
      <w:r w:rsidR="001338C5" w:rsidRPr="004E2082">
        <w:rPr>
          <w:rFonts w:ascii="Times New Roman" w:hAnsi="Times New Roman" w:cs="Times New Roman"/>
          <w:color w:val="0070C0"/>
          <w:sz w:val="24"/>
          <w:szCs w:val="24"/>
        </w:rPr>
        <w:t>однородным придаточным может опускаться, но его легко восстановить.</w:t>
      </w:r>
    </w:p>
    <w:p w:rsidR="001338C5" w:rsidRPr="00CD74B0" w:rsidRDefault="001338C5" w:rsidP="00CD74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74B0">
        <w:rPr>
          <w:rFonts w:ascii="Times New Roman" w:hAnsi="Times New Roman" w:cs="Times New Roman"/>
          <w:sz w:val="24"/>
          <w:szCs w:val="24"/>
        </w:rPr>
        <w:t>[</w:t>
      </w:r>
      <w:r w:rsidRPr="00CD74B0">
        <w:rPr>
          <w:rFonts w:ascii="Times New Roman" w:hAnsi="Times New Roman" w:cs="Times New Roman"/>
          <w:sz w:val="24"/>
          <w:szCs w:val="24"/>
          <w:u w:val="single"/>
        </w:rPr>
        <w:t>Мы</w:t>
      </w:r>
      <w:r w:rsidRPr="00CD74B0">
        <w:rPr>
          <w:rFonts w:ascii="Times New Roman" w:hAnsi="Times New Roman" w:cs="Times New Roman"/>
          <w:sz w:val="24"/>
          <w:szCs w:val="24"/>
        </w:rPr>
        <w:t xml:space="preserve"> </w:t>
      </w:r>
      <w:r w:rsidRPr="00CD74B0">
        <w:rPr>
          <w:rFonts w:ascii="Times New Roman" w:hAnsi="Times New Roman" w:cs="Times New Roman"/>
          <w:sz w:val="24"/>
          <w:szCs w:val="24"/>
          <w:u w:val="double"/>
        </w:rPr>
        <w:t>увидели</w:t>
      </w:r>
      <w:r w:rsidRPr="00CD74B0">
        <w:rPr>
          <w:rFonts w:ascii="Times New Roman" w:hAnsi="Times New Roman" w:cs="Times New Roman"/>
          <w:sz w:val="24"/>
          <w:szCs w:val="24"/>
        </w:rPr>
        <w:t xml:space="preserve">], (как </w:t>
      </w:r>
      <w:r w:rsidRPr="00CD74B0">
        <w:rPr>
          <w:rFonts w:ascii="Times New Roman" w:hAnsi="Times New Roman" w:cs="Times New Roman"/>
          <w:sz w:val="24"/>
          <w:szCs w:val="24"/>
          <w:u w:val="double"/>
        </w:rPr>
        <w:t>затеплились</w:t>
      </w:r>
      <w:r w:rsidRPr="00CD74B0">
        <w:rPr>
          <w:rFonts w:ascii="Times New Roman" w:hAnsi="Times New Roman" w:cs="Times New Roman"/>
          <w:sz w:val="24"/>
          <w:szCs w:val="24"/>
        </w:rPr>
        <w:t xml:space="preserve"> </w:t>
      </w:r>
      <w:r w:rsidRPr="00CD74B0">
        <w:rPr>
          <w:rFonts w:ascii="Times New Roman" w:hAnsi="Times New Roman" w:cs="Times New Roman"/>
          <w:sz w:val="24"/>
          <w:szCs w:val="24"/>
          <w:u w:val="single"/>
        </w:rPr>
        <w:t>звёзды</w:t>
      </w:r>
      <w:r w:rsidRPr="00CD74B0">
        <w:rPr>
          <w:rFonts w:ascii="Times New Roman" w:hAnsi="Times New Roman" w:cs="Times New Roman"/>
          <w:sz w:val="24"/>
          <w:szCs w:val="24"/>
        </w:rPr>
        <w:t>) и (&lt;как&gt;</w:t>
      </w:r>
      <w:r w:rsidRPr="00CD74B0">
        <w:rPr>
          <w:rFonts w:ascii="Times New Roman" w:hAnsi="Times New Roman" w:cs="Times New Roman"/>
          <w:sz w:val="24"/>
          <w:szCs w:val="24"/>
          <w:u w:val="double"/>
        </w:rPr>
        <w:t>засияла</w:t>
      </w:r>
      <w:r w:rsidRPr="00CD74B0">
        <w:rPr>
          <w:rFonts w:ascii="Times New Roman" w:hAnsi="Times New Roman" w:cs="Times New Roman"/>
          <w:sz w:val="24"/>
          <w:szCs w:val="24"/>
        </w:rPr>
        <w:t xml:space="preserve"> </w:t>
      </w:r>
      <w:r w:rsidRPr="00CD74B0">
        <w:rPr>
          <w:rFonts w:ascii="Times New Roman" w:hAnsi="Times New Roman" w:cs="Times New Roman"/>
          <w:sz w:val="24"/>
          <w:szCs w:val="24"/>
          <w:u w:val="single"/>
        </w:rPr>
        <w:t>луна</w:t>
      </w:r>
      <w:r w:rsidRPr="00CD74B0">
        <w:rPr>
          <w:rFonts w:ascii="Times New Roman" w:hAnsi="Times New Roman" w:cs="Times New Roman"/>
          <w:sz w:val="24"/>
          <w:szCs w:val="24"/>
        </w:rPr>
        <w:t>).</w:t>
      </w:r>
    </w:p>
    <w:p w:rsidR="0005195D" w:rsidRDefault="0005195D" w:rsidP="00987091">
      <w:pPr>
        <w:spacing w:after="0" w:line="240" w:lineRule="auto"/>
      </w:pPr>
    </w:p>
    <w:p w:rsidR="001338C5" w:rsidRPr="00987091" w:rsidRDefault="001338C5" w:rsidP="009870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091">
        <w:rPr>
          <w:rFonts w:ascii="Times New Roman" w:hAnsi="Times New Roman" w:cs="Times New Roman"/>
          <w:sz w:val="24"/>
          <w:szCs w:val="24"/>
        </w:rPr>
        <w:t>В сложных предложениях с сочинительной и подчинительной связями на «стыке» сочинительного и подчинительного союзов (или сочинительного союза и союзного слова)</w:t>
      </w:r>
      <w:proofErr w:type="gramStart"/>
      <w:r w:rsidRPr="0098709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870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87091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987091">
        <w:rPr>
          <w:rFonts w:ascii="Times New Roman" w:hAnsi="Times New Roman" w:cs="Times New Roman"/>
          <w:sz w:val="24"/>
          <w:szCs w:val="24"/>
        </w:rPr>
        <w:t>наки препинания между союзами ставятся аналогично</w:t>
      </w:r>
      <w:r w:rsidR="00C44F2B" w:rsidRPr="00987091">
        <w:rPr>
          <w:rFonts w:ascii="Times New Roman" w:hAnsi="Times New Roman" w:cs="Times New Roman"/>
          <w:sz w:val="24"/>
          <w:szCs w:val="24"/>
        </w:rPr>
        <w:t xml:space="preserve"> тому, как они ставятся на «стыке» союзов при последовательном подчинении придаточных.</w:t>
      </w:r>
      <w:r w:rsidRPr="00987091">
        <w:rPr>
          <w:rFonts w:ascii="Times New Roman" w:hAnsi="Times New Roman" w:cs="Times New Roman"/>
          <w:sz w:val="24"/>
          <w:szCs w:val="24"/>
        </w:rPr>
        <w:t>*</w:t>
      </w:r>
    </w:p>
    <w:p w:rsidR="00987091" w:rsidRDefault="00987091" w:rsidP="009870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38C5" w:rsidRDefault="001338C5" w:rsidP="009870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258B">
        <w:rPr>
          <w:rFonts w:ascii="Times New Roman" w:hAnsi="Times New Roman" w:cs="Times New Roman"/>
          <w:b/>
          <w:sz w:val="28"/>
          <w:szCs w:val="28"/>
        </w:rPr>
        <w:t>Запятая ставится</w:t>
      </w:r>
      <w:r>
        <w:rPr>
          <w:rFonts w:ascii="Times New Roman" w:hAnsi="Times New Roman" w:cs="Times New Roman"/>
          <w:sz w:val="24"/>
          <w:szCs w:val="24"/>
        </w:rPr>
        <w:t xml:space="preserve"> на стыке двух союзов, если далее </w:t>
      </w:r>
      <w:r>
        <w:rPr>
          <w:rFonts w:ascii="Times New Roman" w:hAnsi="Times New Roman" w:cs="Times New Roman"/>
          <w:b/>
          <w:i/>
          <w:sz w:val="24"/>
          <w:szCs w:val="24"/>
        </w:rPr>
        <w:t>НЕ</w:t>
      </w:r>
      <w:r w:rsidRPr="001D258B">
        <w:rPr>
          <w:rFonts w:ascii="Times New Roman" w:hAnsi="Times New Roman" w:cs="Times New Roman"/>
          <w:b/>
          <w:i/>
          <w:sz w:val="24"/>
          <w:szCs w:val="24"/>
        </w:rPr>
        <w:t xml:space="preserve"> следует</w:t>
      </w:r>
      <w:r>
        <w:rPr>
          <w:rFonts w:ascii="Times New Roman" w:hAnsi="Times New Roman" w:cs="Times New Roman"/>
          <w:sz w:val="24"/>
          <w:szCs w:val="24"/>
        </w:rPr>
        <w:t xml:space="preserve"> вторая часть двойного союза – </w:t>
      </w:r>
      <w:r w:rsidRPr="001D258B">
        <w:rPr>
          <w:rFonts w:ascii="Times New Roman" w:hAnsi="Times New Roman" w:cs="Times New Roman"/>
          <w:b/>
          <w:sz w:val="24"/>
          <w:szCs w:val="24"/>
        </w:rPr>
        <w:t>то, так, но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1338C5" w:rsidRDefault="001338C5" w:rsidP="009870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58B">
        <w:rPr>
          <w:rFonts w:ascii="Times New Roman" w:hAnsi="Times New Roman" w:cs="Times New Roman"/>
          <w:b/>
          <w:sz w:val="28"/>
          <w:szCs w:val="28"/>
        </w:rPr>
        <w:t xml:space="preserve">Запятая </w:t>
      </w:r>
      <w:r>
        <w:rPr>
          <w:rFonts w:ascii="Times New Roman" w:hAnsi="Times New Roman" w:cs="Times New Roman"/>
          <w:b/>
          <w:sz w:val="28"/>
          <w:szCs w:val="28"/>
        </w:rPr>
        <w:t xml:space="preserve">НЕ </w:t>
      </w:r>
      <w:r w:rsidRPr="001D258B">
        <w:rPr>
          <w:rFonts w:ascii="Times New Roman" w:hAnsi="Times New Roman" w:cs="Times New Roman"/>
          <w:b/>
          <w:sz w:val="28"/>
          <w:szCs w:val="28"/>
        </w:rPr>
        <w:t>ставится</w:t>
      </w:r>
      <w:r>
        <w:rPr>
          <w:rFonts w:ascii="Times New Roman" w:hAnsi="Times New Roman" w:cs="Times New Roman"/>
          <w:sz w:val="24"/>
          <w:szCs w:val="24"/>
        </w:rPr>
        <w:t xml:space="preserve"> на стыке двух союзов, если далее </w:t>
      </w:r>
      <w:r w:rsidRPr="001D258B">
        <w:rPr>
          <w:rFonts w:ascii="Times New Roman" w:hAnsi="Times New Roman" w:cs="Times New Roman"/>
          <w:b/>
          <w:i/>
          <w:sz w:val="24"/>
          <w:szCs w:val="24"/>
        </w:rPr>
        <w:t>следует</w:t>
      </w:r>
      <w:r>
        <w:rPr>
          <w:rFonts w:ascii="Times New Roman" w:hAnsi="Times New Roman" w:cs="Times New Roman"/>
          <w:sz w:val="24"/>
          <w:szCs w:val="24"/>
        </w:rPr>
        <w:t xml:space="preserve"> вторая часть двойного союза – </w:t>
      </w:r>
      <w:r w:rsidRPr="001D258B">
        <w:rPr>
          <w:rFonts w:ascii="Times New Roman" w:hAnsi="Times New Roman" w:cs="Times New Roman"/>
          <w:b/>
          <w:sz w:val="24"/>
          <w:szCs w:val="24"/>
        </w:rPr>
        <w:t>то, так, но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987091" w:rsidRDefault="00987091" w:rsidP="00987091">
      <w:pPr>
        <w:spacing w:after="0" w:line="240" w:lineRule="auto"/>
        <w:rPr>
          <w:rFonts w:ascii="Times New Roman" w:hAnsi="Times New Roman" w:cs="Times New Roman"/>
          <w:color w:val="0070C0"/>
          <w:sz w:val="24"/>
          <w:szCs w:val="24"/>
        </w:rPr>
      </w:pPr>
    </w:p>
    <w:p w:rsidR="001338C5" w:rsidRPr="00987091" w:rsidRDefault="001338C5" w:rsidP="00987091">
      <w:pPr>
        <w:spacing w:after="0" w:line="240" w:lineRule="auto"/>
        <w:rPr>
          <w:rFonts w:ascii="Times New Roman" w:hAnsi="Times New Roman" w:cs="Times New Roman"/>
          <w:color w:val="0070C0"/>
          <w:sz w:val="24"/>
          <w:szCs w:val="24"/>
        </w:rPr>
      </w:pPr>
      <w:r w:rsidRPr="00987091">
        <w:rPr>
          <w:rFonts w:ascii="Times New Roman" w:hAnsi="Times New Roman" w:cs="Times New Roman"/>
          <w:color w:val="0070C0"/>
          <w:sz w:val="24"/>
          <w:szCs w:val="24"/>
        </w:rPr>
        <w:t>Сравните:</w:t>
      </w:r>
    </w:p>
    <w:p w:rsidR="001338C5" w:rsidRDefault="001338C5" w:rsidP="009870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9F3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Надвигалась зима</w:t>
      </w:r>
      <w:r w:rsidRPr="00F019F3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87091">
        <w:rPr>
          <w:rFonts w:ascii="Times New Roman" w:hAnsi="Times New Roman" w:cs="Times New Roman"/>
          <w:b/>
          <w:sz w:val="24"/>
          <w:szCs w:val="24"/>
          <w:u w:val="single"/>
        </w:rPr>
        <w:t>и, (когда</w:t>
      </w:r>
      <w:r>
        <w:rPr>
          <w:rFonts w:ascii="Times New Roman" w:hAnsi="Times New Roman" w:cs="Times New Roman"/>
          <w:sz w:val="24"/>
          <w:szCs w:val="24"/>
        </w:rPr>
        <w:t xml:space="preserve"> ударили первые морозы), </w:t>
      </w:r>
      <w:r w:rsidRPr="00B46FE2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жить в лесу стало тяжело</w:t>
      </w:r>
      <w:r w:rsidRPr="00B46FE2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338C5" w:rsidRDefault="001338C5" w:rsidP="009870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9F3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Надвигалась зима</w:t>
      </w:r>
      <w:r w:rsidRPr="00F019F3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87091">
        <w:rPr>
          <w:rFonts w:ascii="Times New Roman" w:hAnsi="Times New Roman" w:cs="Times New Roman"/>
          <w:b/>
          <w:sz w:val="24"/>
          <w:szCs w:val="24"/>
          <w:u w:val="single"/>
        </w:rPr>
        <w:t>и (когда</w:t>
      </w:r>
      <w:r w:rsidRPr="009870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ударили первые морозы), </w:t>
      </w:r>
      <w:r w:rsidRPr="00B46FE2">
        <w:rPr>
          <w:rFonts w:ascii="Times New Roman" w:hAnsi="Times New Roman" w:cs="Times New Roman"/>
          <w:sz w:val="24"/>
          <w:szCs w:val="24"/>
        </w:rPr>
        <w:t>[</w:t>
      </w:r>
      <w:r w:rsidRPr="00987091">
        <w:rPr>
          <w:rFonts w:ascii="Times New Roman" w:hAnsi="Times New Roman" w:cs="Times New Roman"/>
          <w:b/>
          <w:sz w:val="24"/>
          <w:szCs w:val="24"/>
          <w:u w:val="single"/>
        </w:rPr>
        <w:t>то</w:t>
      </w:r>
      <w:r>
        <w:rPr>
          <w:rFonts w:ascii="Times New Roman" w:hAnsi="Times New Roman" w:cs="Times New Roman"/>
          <w:sz w:val="24"/>
          <w:szCs w:val="24"/>
        </w:rPr>
        <w:t xml:space="preserve"> жить в лесу стало тяжело</w:t>
      </w:r>
      <w:r w:rsidRPr="00B46FE2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7091" w:rsidRDefault="00987091" w:rsidP="00987091">
      <w:pPr>
        <w:spacing w:after="0" w:line="240" w:lineRule="auto"/>
        <w:jc w:val="both"/>
      </w:pPr>
    </w:p>
    <w:p w:rsidR="00B7084A" w:rsidRPr="004E2082" w:rsidRDefault="00C44F2B" w:rsidP="00987091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4E2082">
        <w:rPr>
          <w:rFonts w:ascii="Times New Roman" w:hAnsi="Times New Roman" w:cs="Times New Roman"/>
          <w:color w:val="0070C0"/>
          <w:sz w:val="24"/>
          <w:szCs w:val="24"/>
        </w:rPr>
        <w:t>Следует обратить внимание</w:t>
      </w:r>
      <w:r w:rsidR="00987091" w:rsidRPr="004E2082">
        <w:rPr>
          <w:rFonts w:ascii="Times New Roman" w:hAnsi="Times New Roman" w:cs="Times New Roman"/>
          <w:color w:val="0070C0"/>
          <w:sz w:val="24"/>
          <w:szCs w:val="24"/>
        </w:rPr>
        <w:t xml:space="preserve"> на то</w:t>
      </w:r>
      <w:r w:rsidRPr="004E2082">
        <w:rPr>
          <w:rFonts w:ascii="Times New Roman" w:hAnsi="Times New Roman" w:cs="Times New Roman"/>
          <w:color w:val="0070C0"/>
          <w:sz w:val="24"/>
          <w:szCs w:val="24"/>
        </w:rPr>
        <w:t>, что сочинительные союзы</w:t>
      </w:r>
      <w:proofErr w:type="gramStart"/>
      <w:r w:rsidRPr="004E2082">
        <w:rPr>
          <w:rFonts w:ascii="Times New Roman" w:hAnsi="Times New Roman" w:cs="Times New Roman"/>
          <w:color w:val="0070C0"/>
          <w:sz w:val="24"/>
          <w:szCs w:val="24"/>
        </w:rPr>
        <w:t xml:space="preserve"> И</w:t>
      </w:r>
      <w:proofErr w:type="gramEnd"/>
      <w:r w:rsidR="00B7084A" w:rsidRPr="004E2082">
        <w:rPr>
          <w:rFonts w:ascii="Times New Roman" w:hAnsi="Times New Roman" w:cs="Times New Roman"/>
          <w:color w:val="0070C0"/>
          <w:sz w:val="24"/>
          <w:szCs w:val="24"/>
        </w:rPr>
        <w:t>,</w:t>
      </w:r>
      <w:r w:rsidRPr="004E2082">
        <w:rPr>
          <w:rFonts w:ascii="Times New Roman" w:hAnsi="Times New Roman" w:cs="Times New Roman"/>
          <w:color w:val="0070C0"/>
          <w:sz w:val="24"/>
          <w:szCs w:val="24"/>
        </w:rPr>
        <w:t xml:space="preserve"> ДА = И, ИЛИ, ЛИБО могут соединять </w:t>
      </w:r>
    </w:p>
    <w:p w:rsidR="00B7084A" w:rsidRDefault="00C44F2B" w:rsidP="00B7084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084A">
        <w:rPr>
          <w:rFonts w:ascii="Times New Roman" w:hAnsi="Times New Roman" w:cs="Times New Roman"/>
          <w:sz w:val="24"/>
          <w:szCs w:val="24"/>
        </w:rPr>
        <w:t xml:space="preserve">однородные члены предложения → запятая перед союзом не ставится. </w:t>
      </w:r>
    </w:p>
    <w:p w:rsidR="00B7084A" w:rsidRDefault="00C44F2B" w:rsidP="00B7084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084A">
        <w:rPr>
          <w:rFonts w:ascii="Times New Roman" w:hAnsi="Times New Roman" w:cs="Times New Roman"/>
          <w:sz w:val="24"/>
          <w:szCs w:val="24"/>
        </w:rPr>
        <w:t xml:space="preserve">части сложносочиненного предложения → запятая перед союзом ставится. </w:t>
      </w:r>
    </w:p>
    <w:p w:rsidR="003B0608" w:rsidRPr="00B7084A" w:rsidRDefault="00C44F2B" w:rsidP="00B708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084A">
        <w:rPr>
          <w:rFonts w:ascii="Times New Roman" w:hAnsi="Times New Roman" w:cs="Times New Roman"/>
          <w:sz w:val="24"/>
          <w:szCs w:val="24"/>
        </w:rPr>
        <w:t xml:space="preserve">В таких случаях при проведении синтаксического </w:t>
      </w:r>
      <w:r w:rsidR="003B0608" w:rsidRPr="00B7084A">
        <w:rPr>
          <w:rFonts w:ascii="Times New Roman" w:hAnsi="Times New Roman" w:cs="Times New Roman"/>
          <w:sz w:val="24"/>
          <w:szCs w:val="24"/>
        </w:rPr>
        <w:t>анализа</w:t>
      </w:r>
      <w:r w:rsidRPr="00B7084A">
        <w:rPr>
          <w:rFonts w:ascii="Times New Roman" w:hAnsi="Times New Roman" w:cs="Times New Roman"/>
          <w:sz w:val="24"/>
          <w:szCs w:val="24"/>
        </w:rPr>
        <w:t xml:space="preserve"> необходимо в обязательном порядке выделять гр</w:t>
      </w:r>
      <w:r w:rsidR="003B0608" w:rsidRPr="00B7084A">
        <w:rPr>
          <w:rFonts w:ascii="Times New Roman" w:hAnsi="Times New Roman" w:cs="Times New Roman"/>
          <w:sz w:val="24"/>
          <w:szCs w:val="24"/>
        </w:rPr>
        <w:t>амматические основы предложений, считать их количество.</w:t>
      </w:r>
    </w:p>
    <w:p w:rsidR="00987091" w:rsidRDefault="00987091" w:rsidP="00987091">
      <w:pPr>
        <w:spacing w:after="0" w:line="240" w:lineRule="auto"/>
        <w:rPr>
          <w:rFonts w:ascii="Times New Roman" w:hAnsi="Times New Roman" w:cs="Times New Roman"/>
          <w:color w:val="0070C0"/>
          <w:sz w:val="24"/>
          <w:szCs w:val="24"/>
        </w:rPr>
      </w:pPr>
    </w:p>
    <w:p w:rsidR="00EF4C3E" w:rsidRPr="00987091" w:rsidRDefault="00EF4C3E" w:rsidP="00987091">
      <w:pPr>
        <w:spacing w:after="0" w:line="240" w:lineRule="auto"/>
        <w:rPr>
          <w:rFonts w:ascii="Times New Roman" w:hAnsi="Times New Roman" w:cs="Times New Roman"/>
          <w:color w:val="0070C0"/>
          <w:sz w:val="24"/>
          <w:szCs w:val="24"/>
        </w:rPr>
      </w:pPr>
      <w:r w:rsidRPr="00987091">
        <w:rPr>
          <w:rFonts w:ascii="Times New Roman" w:hAnsi="Times New Roman" w:cs="Times New Roman"/>
          <w:color w:val="0070C0"/>
          <w:sz w:val="24"/>
          <w:szCs w:val="24"/>
        </w:rPr>
        <w:t>Сравните:</w:t>
      </w:r>
    </w:p>
    <w:p w:rsidR="001338C5" w:rsidRDefault="00EF4C3E" w:rsidP="00B7084A">
      <w:pPr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z w:val="24"/>
          <w:szCs w:val="24"/>
          <w:u w:val="single"/>
          <w:lang w:eastAsia="ru-RU"/>
        </w:rPr>
      </w:pPr>
      <w:r w:rsidRPr="00B7084A">
        <w:rPr>
          <w:rFonts w:ascii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</w:rPr>
        <w:t>[</w:t>
      </w:r>
      <w:r w:rsidR="00CA494D" w:rsidRPr="00B7084A">
        <w:rPr>
          <w:rFonts w:ascii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</w:rPr>
        <w:t>Все</w:t>
      </w:r>
      <w:r w:rsidR="00CA494D" w:rsidRPr="00B708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меня </w:t>
      </w:r>
      <w:r w:rsidR="00CA494D" w:rsidRPr="00B7084A">
        <w:rPr>
          <w:rFonts w:ascii="Times New Roman" w:hAnsi="Times New Roman" w:cs="Times New Roman"/>
          <w:bCs/>
          <w:color w:val="000000"/>
          <w:sz w:val="24"/>
          <w:szCs w:val="24"/>
          <w:u w:val="double"/>
          <w:shd w:val="clear" w:color="auto" w:fill="FFFFFF"/>
        </w:rPr>
        <w:t>любили</w:t>
      </w:r>
      <w:r w:rsidRPr="00B7084A">
        <w:rPr>
          <w:rFonts w:ascii="Times New Roman" w:hAnsi="Times New Roman" w:cs="Times New Roman"/>
          <w:bCs/>
          <w:color w:val="000000"/>
          <w:sz w:val="24"/>
          <w:szCs w:val="24"/>
          <w:u w:val="double"/>
          <w:shd w:val="clear" w:color="auto" w:fill="FFFFFF"/>
        </w:rPr>
        <w:t>]</w:t>
      </w:r>
      <w:r w:rsidR="00CA494D" w:rsidRPr="00B7084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, и</w:t>
      </w:r>
      <w:r w:rsidR="00CA494D" w:rsidRPr="00B708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, </w:t>
      </w:r>
      <w:r w:rsidRPr="00B708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(</w:t>
      </w:r>
      <w:r w:rsidR="00CA494D" w:rsidRPr="00B708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хотя </w:t>
      </w:r>
      <w:r w:rsidR="00CA494D" w:rsidRPr="00B7084A">
        <w:rPr>
          <w:rFonts w:ascii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</w:rPr>
        <w:t>я</w:t>
      </w:r>
      <w:r w:rsidR="00CA494D" w:rsidRPr="00B708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безмерно </w:t>
      </w:r>
      <w:r w:rsidR="00CA494D" w:rsidRPr="00B7084A">
        <w:rPr>
          <w:rFonts w:ascii="Times New Roman" w:hAnsi="Times New Roman" w:cs="Times New Roman"/>
          <w:bCs/>
          <w:color w:val="000000"/>
          <w:sz w:val="24"/>
          <w:szCs w:val="24"/>
          <w:u w:val="double"/>
          <w:shd w:val="clear" w:color="auto" w:fill="FFFFFF"/>
        </w:rPr>
        <w:t>шалил</w:t>
      </w:r>
      <w:r w:rsidRPr="00B7084A">
        <w:rPr>
          <w:rFonts w:ascii="Times New Roman" w:hAnsi="Times New Roman" w:cs="Times New Roman"/>
          <w:bCs/>
          <w:color w:val="000000"/>
          <w:sz w:val="24"/>
          <w:szCs w:val="24"/>
          <w:u w:val="double"/>
          <w:shd w:val="clear" w:color="auto" w:fill="FFFFFF"/>
        </w:rPr>
        <w:t>)</w:t>
      </w:r>
      <w:r w:rsidR="00CA494D" w:rsidRPr="00B708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, </w:t>
      </w:r>
      <w:r w:rsidRPr="00B708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[</w:t>
      </w:r>
      <w:r w:rsidR="00CA494D" w:rsidRPr="00B708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мне </w:t>
      </w:r>
      <w:r w:rsidR="00CA494D" w:rsidRPr="00B7084A">
        <w:rPr>
          <w:rFonts w:ascii="Times New Roman" w:hAnsi="Times New Roman" w:cs="Times New Roman"/>
          <w:bCs/>
          <w:color w:val="000000"/>
          <w:sz w:val="24"/>
          <w:szCs w:val="24"/>
          <w:u w:val="double"/>
          <w:shd w:val="clear" w:color="auto" w:fill="FFFFFF"/>
        </w:rPr>
        <w:t>прощалось</w:t>
      </w:r>
      <w:r w:rsidR="00CA494D" w:rsidRPr="00B708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CA494D" w:rsidRPr="00B7084A">
        <w:rPr>
          <w:rFonts w:ascii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</w:rPr>
        <w:t>всё</w:t>
      </w:r>
      <w:r w:rsidRPr="00B7084A">
        <w:rPr>
          <w:rFonts w:ascii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</w:rPr>
        <w:t>]</w:t>
      </w:r>
      <w:proofErr w:type="gramStart"/>
      <w:r w:rsidR="00CA494D" w:rsidRPr="00B708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,</w:t>
      </w:r>
      <w:proofErr w:type="gramEnd"/>
      <w:r w:rsidRPr="00B708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(</w:t>
      </w:r>
      <w:r w:rsidR="00CA494D" w:rsidRPr="00B708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что </w:t>
      </w:r>
      <w:r w:rsidR="00CA494D" w:rsidRPr="00B7084A">
        <w:rPr>
          <w:rFonts w:ascii="Times New Roman" w:hAnsi="Times New Roman" w:cs="Times New Roman"/>
          <w:bCs/>
          <w:color w:val="000000"/>
          <w:sz w:val="24"/>
          <w:szCs w:val="24"/>
          <w:u w:val="double"/>
          <w:shd w:val="clear" w:color="auto" w:fill="FFFFFF"/>
        </w:rPr>
        <w:t>бы</w:t>
      </w:r>
      <w:r w:rsidR="00CA494D" w:rsidRPr="00B708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CA494D" w:rsidRPr="00B7084A">
        <w:rPr>
          <w:rFonts w:ascii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</w:rPr>
        <w:t>я</w:t>
      </w:r>
      <w:r w:rsidR="00CA494D" w:rsidRPr="00B708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ни </w:t>
      </w:r>
      <w:r w:rsidR="00CA494D" w:rsidRPr="00B7084A">
        <w:rPr>
          <w:rFonts w:ascii="Times New Roman" w:hAnsi="Times New Roman" w:cs="Times New Roman"/>
          <w:bCs/>
          <w:color w:val="000000"/>
          <w:sz w:val="24"/>
          <w:szCs w:val="24"/>
          <w:u w:val="double"/>
          <w:shd w:val="clear" w:color="auto" w:fill="FFFFFF"/>
        </w:rPr>
        <w:t>сделал</w:t>
      </w:r>
      <w:r w:rsidRPr="00B7084A">
        <w:rPr>
          <w:rFonts w:ascii="Times New Roman" w:hAnsi="Times New Roman" w:cs="Times New Roman"/>
          <w:bCs/>
          <w:color w:val="000000"/>
          <w:sz w:val="24"/>
          <w:szCs w:val="24"/>
          <w:u w:val="double"/>
          <w:shd w:val="clear" w:color="auto" w:fill="FFFFFF"/>
        </w:rPr>
        <w:t>)</w:t>
      </w:r>
      <w:r w:rsidR="00CA494D" w:rsidRPr="00B708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</w:t>
      </w:r>
      <w:r w:rsidRPr="00B7084A">
        <w:rPr>
          <w:rFonts w:ascii="Times New Roman" w:hAnsi="Times New Roman" w:cs="Times New Roman"/>
          <w:bCs/>
          <w:noProof/>
          <w:color w:val="000000"/>
          <w:sz w:val="24"/>
          <w:szCs w:val="24"/>
          <w:u w:val="single"/>
          <w:lang w:eastAsia="ru-RU"/>
        </w:rPr>
        <w:t xml:space="preserve"> </w:t>
      </w:r>
    </w:p>
    <w:p w:rsidR="00B7084A" w:rsidRPr="00B7084A" w:rsidRDefault="00A05D86" w:rsidP="00B7084A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A05D86">
        <w:rPr>
          <w:rFonts w:ascii="Times New Roman" w:hAnsi="Times New Roman" w:cs="Times New Roman"/>
          <w:bCs/>
          <w:noProof/>
          <w:color w:val="000000"/>
          <w:sz w:val="24"/>
          <w:szCs w:val="24"/>
          <w:u w:val="single"/>
          <w:lang w:eastAsia="ru-RU"/>
        </w:rPr>
        <w:pict>
          <v:oval id="Овал 9" o:spid="_x0000_s1026" style="position:absolute;left:0;text-align:left;margin-left:335.1pt;margin-top:5.9pt;width:8.15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" fillcolor="white [3201]" strokecolor="black [3200]" strokeweight="2pt"/>
        </w:pict>
      </w:r>
      <w:r w:rsidRPr="00A05D86">
        <w:rPr>
          <w:rFonts w:ascii="Times New Roman" w:hAnsi="Times New Roman" w:cs="Times New Roman"/>
          <w:bCs/>
          <w:noProof/>
          <w:color w:val="000000"/>
          <w:sz w:val="24"/>
          <w:szCs w:val="24"/>
          <w:u w:val="single"/>
          <w:lang w:eastAsia="ru-RU"/>
        </w:rPr>
        <w:pict>
          <v:oval id="Овал 8" o:spid="_x0000_s1027" style="position:absolute;left:0;text-align:left;margin-left:65.65pt;margin-top:6.05pt;width:8.15pt;height:9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" fillcolor="white [3201]" strokecolor="black [3200]" strokeweight="2pt"/>
        </w:pict>
      </w:r>
    </w:p>
    <w:p w:rsidR="00EF4C3E" w:rsidRPr="00B7084A" w:rsidRDefault="00EF4C3E" w:rsidP="00B7084A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B7084A">
        <w:rPr>
          <w:rFonts w:ascii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</w:rPr>
        <w:t>[Я</w:t>
      </w:r>
      <w:r w:rsidRPr="00B708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очень </w:t>
      </w:r>
      <w:r w:rsidRPr="00B7084A">
        <w:rPr>
          <w:rFonts w:ascii="Times New Roman" w:hAnsi="Times New Roman" w:cs="Times New Roman"/>
          <w:bCs/>
          <w:color w:val="000000"/>
          <w:sz w:val="24"/>
          <w:szCs w:val="24"/>
          <w:u w:val="double"/>
          <w:shd w:val="clear" w:color="auto" w:fill="FFFFFF"/>
        </w:rPr>
        <w:t xml:space="preserve">люблю </w:t>
      </w:r>
      <w:r w:rsidRPr="00B708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весну </w:t>
      </w:r>
      <w:r w:rsidRPr="005F09A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и</w:t>
      </w:r>
      <w:r w:rsidRPr="00B708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,</w:t>
      </w:r>
      <w:r w:rsidR="006B7F4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708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(когда </w:t>
      </w:r>
      <w:r w:rsidRPr="00B7084A">
        <w:rPr>
          <w:rFonts w:ascii="Times New Roman" w:hAnsi="Times New Roman" w:cs="Times New Roman"/>
          <w:bCs/>
          <w:color w:val="000000"/>
          <w:sz w:val="24"/>
          <w:szCs w:val="24"/>
          <w:u w:val="double"/>
          <w:shd w:val="clear" w:color="auto" w:fill="FFFFFF"/>
        </w:rPr>
        <w:t>проступает</w:t>
      </w:r>
      <w:r w:rsidRPr="00B708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молодая </w:t>
      </w:r>
      <w:r w:rsidRPr="00B7084A">
        <w:rPr>
          <w:rFonts w:ascii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</w:rPr>
        <w:t>зелень)</w:t>
      </w:r>
      <w:r w:rsidRPr="00B708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, </w:t>
      </w:r>
      <w:r w:rsidRPr="00B7084A">
        <w:rPr>
          <w:rFonts w:ascii="Times New Roman" w:hAnsi="Times New Roman" w:cs="Times New Roman"/>
          <w:bCs/>
          <w:color w:val="000000"/>
          <w:sz w:val="24"/>
          <w:szCs w:val="24"/>
          <w:u w:val="double"/>
          <w:shd w:val="clear" w:color="auto" w:fill="FFFFFF"/>
        </w:rPr>
        <w:t>спешу</w:t>
      </w:r>
      <w:r w:rsidRPr="00B708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в лес], (чтобы </w:t>
      </w:r>
      <w:r w:rsidRPr="00B7084A">
        <w:rPr>
          <w:rFonts w:ascii="Times New Roman" w:hAnsi="Times New Roman" w:cs="Times New Roman"/>
          <w:bCs/>
          <w:color w:val="000000"/>
          <w:sz w:val="24"/>
          <w:szCs w:val="24"/>
          <w:u w:val="double"/>
          <w:shd w:val="clear" w:color="auto" w:fill="FFFFFF"/>
        </w:rPr>
        <w:t>насладиться</w:t>
      </w:r>
      <w:r w:rsidRPr="00B7084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первыми минутами возрождения природы).</w:t>
      </w:r>
    </w:p>
    <w:p w:rsidR="00577E00" w:rsidRDefault="00577E00">
      <w:pPr>
        <w:rPr>
          <w:rFonts w:ascii="Verdana" w:hAnsi="Verdana"/>
          <w:b/>
          <w:bCs/>
          <w:color w:val="000000"/>
          <w:sz w:val="18"/>
          <w:szCs w:val="18"/>
          <w:shd w:val="clear" w:color="auto" w:fill="FFFFFF"/>
        </w:rPr>
      </w:pPr>
    </w:p>
    <w:p w:rsidR="0089307A" w:rsidRDefault="004E2082" w:rsidP="008930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="000E01C3" w:rsidRPr="000E01C3">
        <w:rPr>
          <w:rFonts w:ascii="Times New Roman" w:hAnsi="Times New Roman" w:cs="Times New Roman"/>
          <w:b/>
          <w:sz w:val="24"/>
          <w:szCs w:val="24"/>
        </w:rPr>
        <w:t>адания</w:t>
      </w:r>
      <w:r w:rsidR="00244E66">
        <w:rPr>
          <w:rFonts w:ascii="Times New Roman" w:hAnsi="Times New Roman" w:cs="Times New Roman"/>
          <w:b/>
          <w:sz w:val="24"/>
          <w:szCs w:val="24"/>
        </w:rPr>
        <w:t xml:space="preserve"> для подготовки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9307A" w:rsidRPr="000E01C3" w:rsidRDefault="0089307A" w:rsidP="008930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0173" w:type="dxa"/>
        <w:tblLook w:val="04A0"/>
      </w:tblPr>
      <w:tblGrid>
        <w:gridCol w:w="10173"/>
      </w:tblGrid>
      <w:tr w:rsidR="00255408" w:rsidTr="00255408">
        <w:tc>
          <w:tcPr>
            <w:tcW w:w="10173" w:type="dxa"/>
          </w:tcPr>
          <w:p w:rsidR="00255408" w:rsidRDefault="00255408" w:rsidP="006D01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1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Расставьте знаки препинания: </w:t>
            </w:r>
            <w:r w:rsidRPr="000E0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укажите все цифры, на месте которых в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едложении должны стоять запятые, </w:t>
            </w:r>
            <w:r w:rsidRPr="006D01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объясните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причину постановки запятой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55408" w:rsidTr="00255408">
        <w:tc>
          <w:tcPr>
            <w:tcW w:w="10173" w:type="dxa"/>
          </w:tcPr>
          <w:p w:rsidR="00255408" w:rsidRPr="0089307A" w:rsidRDefault="00255408" w:rsidP="008930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07A">
              <w:rPr>
                <w:rFonts w:ascii="Times New Roman" w:hAnsi="Times New Roman" w:cs="Times New Roman"/>
                <w:sz w:val="24"/>
                <w:szCs w:val="24"/>
              </w:rPr>
              <w:t>1. Нехлюдов был так занят разными удовольствиями (1) что (2) хотя (3) несколько раз на день заезжал к нам (4) но (5) ни разу не поговорил со мной. (Л. Толстой)</w:t>
            </w:r>
          </w:p>
          <w:p w:rsidR="00255408" w:rsidRPr="00255408" w:rsidRDefault="00255408" w:rsidP="008930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08">
              <w:rPr>
                <w:rFonts w:ascii="Times New Roman" w:hAnsi="Times New Roman" w:cs="Times New Roman"/>
                <w:sz w:val="24"/>
                <w:szCs w:val="24"/>
              </w:rPr>
              <w:t>Ответ:__________________</w:t>
            </w:r>
          </w:p>
          <w:p w:rsidR="00255408" w:rsidRPr="0089307A" w:rsidRDefault="00255408" w:rsidP="008930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408" w:rsidTr="00255408">
        <w:tc>
          <w:tcPr>
            <w:tcW w:w="10173" w:type="dxa"/>
          </w:tcPr>
          <w:p w:rsidR="00255408" w:rsidRDefault="00255408" w:rsidP="004E20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07A">
              <w:rPr>
                <w:rFonts w:ascii="Times New Roman" w:hAnsi="Times New Roman" w:cs="Times New Roman"/>
                <w:sz w:val="24"/>
                <w:szCs w:val="24"/>
              </w:rPr>
              <w:t>2. Кабан пробежал (1) так неожиданно (2) что (3) пока (</w:t>
            </w:r>
            <w:proofErr w:type="gramStart"/>
            <w:r w:rsidRPr="0089307A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proofErr w:type="gramEnd"/>
            <w:r w:rsidRPr="0089307A">
              <w:rPr>
                <w:rFonts w:ascii="Times New Roman" w:hAnsi="Times New Roman" w:cs="Times New Roman"/>
                <w:sz w:val="24"/>
                <w:szCs w:val="24"/>
              </w:rPr>
              <w:t>я снимал ружьё с плеча и взводил курок (5) от него и след прослыл. (М. Пришвин)</w:t>
            </w:r>
          </w:p>
          <w:p w:rsidR="00255408" w:rsidRPr="00255408" w:rsidRDefault="00255408" w:rsidP="002554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08">
              <w:rPr>
                <w:rFonts w:ascii="Times New Roman" w:hAnsi="Times New Roman" w:cs="Times New Roman"/>
                <w:sz w:val="24"/>
                <w:szCs w:val="24"/>
              </w:rPr>
              <w:t>Ответ:__________________</w:t>
            </w:r>
          </w:p>
          <w:p w:rsidR="00255408" w:rsidRPr="0089307A" w:rsidRDefault="00255408" w:rsidP="004E20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408" w:rsidTr="00255408">
        <w:tc>
          <w:tcPr>
            <w:tcW w:w="10173" w:type="dxa"/>
          </w:tcPr>
          <w:p w:rsidR="00255408" w:rsidRDefault="00255408" w:rsidP="004E208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9307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3. У входа в аэровокзал (1) где поджидали приезжих таксисты (2) и (3) светились рекламные щиты (4) Светлана в нерешительности остановилась.</w:t>
            </w:r>
          </w:p>
          <w:p w:rsidR="00255408" w:rsidRPr="00255408" w:rsidRDefault="00255408" w:rsidP="002554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08">
              <w:rPr>
                <w:rFonts w:ascii="Times New Roman" w:hAnsi="Times New Roman" w:cs="Times New Roman"/>
                <w:sz w:val="24"/>
                <w:szCs w:val="24"/>
              </w:rPr>
              <w:t>Ответ:__________________</w:t>
            </w:r>
          </w:p>
          <w:p w:rsidR="00255408" w:rsidRPr="0089307A" w:rsidRDefault="00255408" w:rsidP="004E20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408" w:rsidTr="00255408">
        <w:tc>
          <w:tcPr>
            <w:tcW w:w="10173" w:type="dxa"/>
          </w:tcPr>
          <w:p w:rsidR="00255408" w:rsidRDefault="00255408" w:rsidP="004E208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9307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 По всей видимости, беглецы спрятались в старом флигеле (1) и (2) если вы не боитесь ожечься о крапиву (3) то пойдёмте по тропинке и посмотрим (4) что делается внутри.</w:t>
            </w:r>
          </w:p>
          <w:p w:rsidR="00255408" w:rsidRPr="00255408" w:rsidRDefault="00255408" w:rsidP="002554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08">
              <w:rPr>
                <w:rFonts w:ascii="Times New Roman" w:hAnsi="Times New Roman" w:cs="Times New Roman"/>
                <w:sz w:val="24"/>
                <w:szCs w:val="24"/>
              </w:rPr>
              <w:t>Ответ:__________________</w:t>
            </w:r>
          </w:p>
          <w:p w:rsidR="00255408" w:rsidRPr="0089307A" w:rsidRDefault="00255408" w:rsidP="004E20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408" w:rsidTr="00255408">
        <w:tc>
          <w:tcPr>
            <w:tcW w:w="10173" w:type="dxa"/>
          </w:tcPr>
          <w:p w:rsidR="00255408" w:rsidRDefault="00255408" w:rsidP="0089307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93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Пётр Иваныч всегда старался избегать разговоров за столом (1) и (2) когда его приглашали </w:t>
            </w:r>
            <w:r w:rsidRPr="0089307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откушать (3) он просто садился (4) и ел молча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255408" w:rsidRPr="00255408" w:rsidRDefault="00255408" w:rsidP="002554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08">
              <w:rPr>
                <w:rFonts w:ascii="Times New Roman" w:hAnsi="Times New Roman" w:cs="Times New Roman"/>
                <w:sz w:val="24"/>
                <w:szCs w:val="24"/>
              </w:rPr>
              <w:t>Ответ:__________________</w:t>
            </w:r>
          </w:p>
          <w:p w:rsidR="00255408" w:rsidRPr="0089307A" w:rsidRDefault="00255408" w:rsidP="008930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408" w:rsidTr="00255408">
        <w:tc>
          <w:tcPr>
            <w:tcW w:w="10173" w:type="dxa"/>
          </w:tcPr>
          <w:p w:rsidR="00255408" w:rsidRDefault="00255408" w:rsidP="004E208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9307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6. Я знал (1) что ночью прошёл дождь (2) и (3) что (4) если сейчас коснуться веток сирени (5) с кустов посыплется роса.</w:t>
            </w:r>
          </w:p>
          <w:p w:rsidR="00255408" w:rsidRPr="00255408" w:rsidRDefault="00255408" w:rsidP="002554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08">
              <w:rPr>
                <w:rFonts w:ascii="Times New Roman" w:hAnsi="Times New Roman" w:cs="Times New Roman"/>
                <w:sz w:val="24"/>
                <w:szCs w:val="24"/>
              </w:rPr>
              <w:t>Ответ:__________________</w:t>
            </w:r>
          </w:p>
          <w:p w:rsidR="00255408" w:rsidRPr="0089307A" w:rsidRDefault="00255408" w:rsidP="004E20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408" w:rsidTr="00255408">
        <w:tc>
          <w:tcPr>
            <w:tcW w:w="10173" w:type="dxa"/>
          </w:tcPr>
          <w:p w:rsidR="00255408" w:rsidRDefault="00255408" w:rsidP="004E208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9307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7. Выяснилось (1) что рукопись окончательно ещё не отредактирована (2) и что (3) пока не будет проведена дополнительная работа (4) сдавать её в типографию нельзя.</w:t>
            </w:r>
          </w:p>
          <w:p w:rsidR="00255408" w:rsidRPr="00255408" w:rsidRDefault="00255408" w:rsidP="002554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08">
              <w:rPr>
                <w:rFonts w:ascii="Times New Roman" w:hAnsi="Times New Roman" w:cs="Times New Roman"/>
                <w:sz w:val="24"/>
                <w:szCs w:val="24"/>
              </w:rPr>
              <w:t>Ответ:__________________</w:t>
            </w:r>
          </w:p>
          <w:p w:rsidR="00255408" w:rsidRPr="0089307A" w:rsidRDefault="00255408" w:rsidP="004E20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408" w:rsidTr="00255408">
        <w:tc>
          <w:tcPr>
            <w:tcW w:w="10173" w:type="dxa"/>
          </w:tcPr>
          <w:p w:rsidR="00255408" w:rsidRDefault="00255408" w:rsidP="004E208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9307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8. Через пару часов (1) когда стало уже совсем жарко (2) и толчея в порту замерла (</w:t>
            </w:r>
            <w:proofErr w:type="gramStart"/>
            <w:r w:rsidRPr="0089307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3) </w:t>
            </w:r>
            <w:proofErr w:type="gramEnd"/>
            <w:r w:rsidRPr="0089307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мальчики выбрались за городскую черту (4) и поднялись на холм (5) с которого видна гавань.</w:t>
            </w:r>
          </w:p>
          <w:p w:rsidR="00255408" w:rsidRPr="00255408" w:rsidRDefault="00255408" w:rsidP="002554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08">
              <w:rPr>
                <w:rFonts w:ascii="Times New Roman" w:hAnsi="Times New Roman" w:cs="Times New Roman"/>
                <w:sz w:val="24"/>
                <w:szCs w:val="24"/>
              </w:rPr>
              <w:t>Ответ:__________________</w:t>
            </w:r>
          </w:p>
          <w:p w:rsidR="00255408" w:rsidRPr="0089307A" w:rsidRDefault="00255408" w:rsidP="004E20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408" w:rsidTr="00255408">
        <w:tc>
          <w:tcPr>
            <w:tcW w:w="10173" w:type="dxa"/>
          </w:tcPr>
          <w:p w:rsidR="00255408" w:rsidRDefault="00255408" w:rsidP="004E208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9307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9. Новый сосед внимательно приглядывался к жителям коммунальной квартиры (1) и (2) если подмечал что-нибудь странное и необычное (3) записывал всё в особую тетрадку (4) чтобы потом использовать в своих рассказах.</w:t>
            </w:r>
          </w:p>
          <w:p w:rsidR="00255408" w:rsidRPr="00255408" w:rsidRDefault="00255408" w:rsidP="002554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08">
              <w:rPr>
                <w:rFonts w:ascii="Times New Roman" w:hAnsi="Times New Roman" w:cs="Times New Roman"/>
                <w:sz w:val="24"/>
                <w:szCs w:val="24"/>
              </w:rPr>
              <w:t>Ответ:__________________</w:t>
            </w:r>
          </w:p>
          <w:p w:rsidR="00255408" w:rsidRPr="0089307A" w:rsidRDefault="00255408" w:rsidP="004E20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408" w:rsidTr="00255408">
        <w:trPr>
          <w:trHeight w:val="897"/>
        </w:trPr>
        <w:tc>
          <w:tcPr>
            <w:tcW w:w="10173" w:type="dxa"/>
          </w:tcPr>
          <w:p w:rsidR="00255408" w:rsidRDefault="00255408" w:rsidP="0089307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9307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10. Новый агроном ещё утром предупреждал (1) что приближается мощный грозовой фронт (2) и (3) что (4) если не начать уборку пшеницы (5) то она поляжет под дождём и сгниёт.</w:t>
            </w:r>
          </w:p>
          <w:p w:rsidR="00255408" w:rsidRPr="00255408" w:rsidRDefault="00255408" w:rsidP="002554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08">
              <w:rPr>
                <w:rFonts w:ascii="Times New Roman" w:hAnsi="Times New Roman" w:cs="Times New Roman"/>
                <w:sz w:val="24"/>
                <w:szCs w:val="24"/>
              </w:rPr>
              <w:t>Ответ:__________________</w:t>
            </w:r>
          </w:p>
          <w:p w:rsidR="00255408" w:rsidRPr="0089307A" w:rsidRDefault="00255408" w:rsidP="008930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408" w:rsidTr="00255408">
        <w:trPr>
          <w:trHeight w:val="1304"/>
        </w:trPr>
        <w:tc>
          <w:tcPr>
            <w:tcW w:w="10173" w:type="dxa"/>
          </w:tcPr>
          <w:p w:rsidR="00255408" w:rsidRPr="0089307A" w:rsidRDefault="00255408" w:rsidP="0089307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9307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11. Я хорошо помнил (1) что отец (2) когда мы с братьями были маленькими (3)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9307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часто устраивал дни поиски клада (4) так что, оказавшись в доме моего детства, я пошёл искать наши карты местности (5) на обратной стороне (6) которых (6) мы вместе составляли списки потенциальных сокровищ. </w:t>
            </w:r>
          </w:p>
          <w:p w:rsidR="00255408" w:rsidRPr="00255408" w:rsidRDefault="00255408" w:rsidP="002554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08">
              <w:rPr>
                <w:rFonts w:ascii="Times New Roman" w:hAnsi="Times New Roman" w:cs="Times New Roman"/>
                <w:sz w:val="24"/>
                <w:szCs w:val="24"/>
              </w:rPr>
              <w:t>Ответ:__________________</w:t>
            </w:r>
          </w:p>
          <w:p w:rsidR="00255408" w:rsidRPr="0089307A" w:rsidRDefault="00255408" w:rsidP="0089307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55408" w:rsidTr="00255408">
        <w:tc>
          <w:tcPr>
            <w:tcW w:w="10173" w:type="dxa"/>
          </w:tcPr>
          <w:p w:rsidR="00255408" w:rsidRPr="0089307A" w:rsidRDefault="00255408" w:rsidP="0089307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9307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12. Мне кажется (1) что по смеху можно узнать человека (2) и что (3) если вам с первой встречи приятен смех кого-нибудь из совершенно незнакомых вам людей (4) то можно смело говорить (5) что этот человек хороший. </w:t>
            </w:r>
          </w:p>
          <w:p w:rsidR="00255408" w:rsidRPr="0089307A" w:rsidRDefault="00255408" w:rsidP="008930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408" w:rsidTr="00255408">
        <w:tc>
          <w:tcPr>
            <w:tcW w:w="10173" w:type="dxa"/>
          </w:tcPr>
          <w:p w:rsidR="00255408" w:rsidRPr="0089307A" w:rsidRDefault="00255408" w:rsidP="0089307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9307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13. Пока я слушал долгий рассказ старика (1) уже стемнело (2) так что я попрощался и пошёл в свою комнату на втором этаже (3) из окна (4) которой (5) можно выйти на крышу (6) чтобы в тишине любоваться звёздами.</w:t>
            </w:r>
          </w:p>
          <w:p w:rsidR="00255408" w:rsidRPr="00255408" w:rsidRDefault="00255408" w:rsidP="002554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08">
              <w:rPr>
                <w:rFonts w:ascii="Times New Roman" w:hAnsi="Times New Roman" w:cs="Times New Roman"/>
                <w:sz w:val="24"/>
                <w:szCs w:val="24"/>
              </w:rPr>
              <w:t>Ответ:__________________</w:t>
            </w:r>
          </w:p>
          <w:p w:rsidR="00255408" w:rsidRPr="0089307A" w:rsidRDefault="00255408" w:rsidP="008930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408" w:rsidTr="00255408">
        <w:tc>
          <w:tcPr>
            <w:tcW w:w="10173" w:type="dxa"/>
          </w:tcPr>
          <w:p w:rsidR="00255408" w:rsidRPr="0089307A" w:rsidRDefault="00255408" w:rsidP="0089307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9307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14. Я оставил денег, написал на листке телефон моего друга (1) который после об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89307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да должен приехать вместе с сиделкой (2) и сказал (3) чтобы сестра больше ни о чём не переживала (4) что я люблю её (5) и (6) что мы обязательно увидимся (7) когда я снова буду в Ереване.</w:t>
            </w:r>
          </w:p>
          <w:p w:rsidR="00255408" w:rsidRPr="00255408" w:rsidRDefault="00255408" w:rsidP="002554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08">
              <w:rPr>
                <w:rFonts w:ascii="Times New Roman" w:hAnsi="Times New Roman" w:cs="Times New Roman"/>
                <w:sz w:val="24"/>
                <w:szCs w:val="24"/>
              </w:rPr>
              <w:t>Ответ:__________________</w:t>
            </w:r>
          </w:p>
          <w:p w:rsidR="00255408" w:rsidRPr="0089307A" w:rsidRDefault="00255408" w:rsidP="008930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408" w:rsidTr="00255408">
        <w:tc>
          <w:tcPr>
            <w:tcW w:w="10173" w:type="dxa"/>
          </w:tcPr>
          <w:p w:rsidR="00255408" w:rsidRDefault="00255408" w:rsidP="00693D7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15. </w:t>
            </w:r>
            <w:r w:rsidRPr="00693D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Охотники пробирались вдоль берега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Pr="00693D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) и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Pr="00693D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) хотя солнце уже село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Pr="00693D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) 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93D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влажный туман спустился на реку (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  <w:r w:rsidRPr="00693D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693D7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никто из них не собирался располагаться на ночлег.</w:t>
            </w:r>
          </w:p>
          <w:p w:rsidR="00255408" w:rsidRDefault="00255408" w:rsidP="00693D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408" w:rsidTr="00255408">
        <w:tc>
          <w:tcPr>
            <w:tcW w:w="10173" w:type="dxa"/>
          </w:tcPr>
          <w:p w:rsidR="00255408" w:rsidRPr="003A7825" w:rsidRDefault="00255408" w:rsidP="003A78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 Яков встал рано утром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(1) когда </w:t>
            </w:r>
            <w:r w:rsidRPr="003A7825">
              <w:rPr>
                <w:rFonts w:ascii="Times New Roman" w:hAnsi="Times New Roman" w:cs="Times New Roman"/>
                <w:sz w:val="24"/>
                <w:szCs w:val="24"/>
              </w:rPr>
              <w:t>солнце ещё не палило так жарко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</w:t>
            </w:r>
            <w:r w:rsidRPr="003A7825">
              <w:rPr>
                <w:rFonts w:ascii="Times New Roman" w:hAnsi="Times New Roman" w:cs="Times New Roman"/>
                <w:sz w:val="24"/>
                <w:szCs w:val="24"/>
              </w:rPr>
              <w:t>) и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3A7825">
              <w:rPr>
                <w:rFonts w:ascii="Times New Roman" w:hAnsi="Times New Roman" w:cs="Times New Roman"/>
                <w:sz w:val="24"/>
                <w:szCs w:val="24"/>
              </w:rPr>
              <w:t>с моря веяло бодрой свежестью. (М. Горький)</w:t>
            </w:r>
          </w:p>
          <w:p w:rsidR="00255408" w:rsidRPr="00255408" w:rsidRDefault="00255408" w:rsidP="002554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08">
              <w:rPr>
                <w:rFonts w:ascii="Times New Roman" w:hAnsi="Times New Roman" w:cs="Times New Roman"/>
                <w:sz w:val="24"/>
                <w:szCs w:val="24"/>
              </w:rPr>
              <w:t>Ответ:__________________</w:t>
            </w:r>
          </w:p>
          <w:p w:rsidR="00255408" w:rsidRDefault="00255408" w:rsidP="00693D7B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55408" w:rsidTr="00255408">
        <w:tc>
          <w:tcPr>
            <w:tcW w:w="10173" w:type="dxa"/>
          </w:tcPr>
          <w:p w:rsidR="00255408" w:rsidRPr="003A7825" w:rsidRDefault="00255408" w:rsidP="003A78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  <w:r w:rsidRPr="006D0102">
              <w:rPr>
                <w:rFonts w:ascii="Times New Roman" w:hAnsi="Times New Roman" w:cs="Times New Roman"/>
                <w:sz w:val="24"/>
                <w:szCs w:val="24"/>
              </w:rPr>
              <w:t>Для археологии важны вещественные источники (1) и (2) даже если они спрятаны в земле (3) они всё равно составляют основной разряд памятников (4) исследованием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(5) </w:t>
            </w:r>
            <w:r w:rsidRPr="006D0102">
              <w:rPr>
                <w:rFonts w:ascii="Times New Roman" w:hAnsi="Times New Roman" w:cs="Times New Roman"/>
                <w:sz w:val="24"/>
                <w:szCs w:val="24"/>
              </w:rPr>
              <w:t xml:space="preserve"> которых занимается эта наука.</w:t>
            </w:r>
          </w:p>
        </w:tc>
      </w:tr>
      <w:tr w:rsidR="00255408" w:rsidTr="00255408">
        <w:tc>
          <w:tcPr>
            <w:tcW w:w="10173" w:type="dxa"/>
          </w:tcPr>
          <w:p w:rsidR="00255408" w:rsidRDefault="00255408" w:rsidP="005407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 Лекции лицейских преподавателей (1) среди (2) которых (3) были прогрессивные и хорошо подготовленные профессора (4) не прошли для Пушкина бесследно (5)  хотя он и не был примерным учеником. </w:t>
            </w:r>
          </w:p>
          <w:p w:rsidR="00255408" w:rsidRPr="00255408" w:rsidRDefault="00255408" w:rsidP="002554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08">
              <w:rPr>
                <w:rFonts w:ascii="Times New Roman" w:hAnsi="Times New Roman" w:cs="Times New Roman"/>
                <w:sz w:val="24"/>
                <w:szCs w:val="24"/>
              </w:rPr>
              <w:t>Ответ:__________________</w:t>
            </w:r>
          </w:p>
          <w:p w:rsidR="00255408" w:rsidRPr="003A7825" w:rsidRDefault="00255408" w:rsidP="005407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408" w:rsidTr="00255408">
        <w:tc>
          <w:tcPr>
            <w:tcW w:w="10173" w:type="dxa"/>
          </w:tcPr>
          <w:p w:rsidR="00255408" w:rsidRDefault="00255408" w:rsidP="005824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Перед собой я видел счастливого человека (1) заветная мечта (2) которого (3)  осуществилась (4) который (5) получил то (6) что хотел (7) который (8) был доволен судьбой и самим собой.</w:t>
            </w:r>
            <w:proofErr w:type="gramEnd"/>
          </w:p>
          <w:p w:rsidR="00255408" w:rsidRPr="00255408" w:rsidRDefault="00255408" w:rsidP="002554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08">
              <w:rPr>
                <w:rFonts w:ascii="Times New Roman" w:hAnsi="Times New Roman" w:cs="Times New Roman"/>
                <w:sz w:val="24"/>
                <w:szCs w:val="24"/>
              </w:rPr>
              <w:t>Ответ:__________________</w:t>
            </w:r>
          </w:p>
          <w:p w:rsidR="00255408" w:rsidRPr="003A7825" w:rsidRDefault="00255408" w:rsidP="005824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408" w:rsidTr="00255408">
        <w:tc>
          <w:tcPr>
            <w:tcW w:w="10173" w:type="dxa"/>
          </w:tcPr>
          <w:p w:rsidR="00255408" w:rsidRDefault="00255408" w:rsidP="005824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 Хотя (1) Леонтьеву очень хотелось поехать в лесничество к Петру Максимовичу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 решил до осени (3) пока (4) хотя бы вчерне не окончит книгу (5) никуда не выезжать из Ленинграда.</w:t>
            </w:r>
          </w:p>
          <w:p w:rsidR="00255408" w:rsidRPr="00255408" w:rsidRDefault="00255408" w:rsidP="002554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08">
              <w:rPr>
                <w:rFonts w:ascii="Times New Roman" w:hAnsi="Times New Roman" w:cs="Times New Roman"/>
                <w:sz w:val="24"/>
                <w:szCs w:val="24"/>
              </w:rPr>
              <w:t>Ответ:__________________</w:t>
            </w:r>
          </w:p>
          <w:p w:rsidR="00255408" w:rsidRPr="003A7825" w:rsidRDefault="00255408" w:rsidP="005824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195D" w:rsidRPr="000E01C3" w:rsidRDefault="0005195D" w:rsidP="008930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1098"/>
        <w:gridCol w:w="1098"/>
      </w:tblGrid>
      <w:tr w:rsidR="005646C6" w:rsidTr="00B31894">
        <w:tc>
          <w:tcPr>
            <w:tcW w:w="2196" w:type="dxa"/>
            <w:gridSpan w:val="2"/>
          </w:tcPr>
          <w:p w:rsidR="005646C6" w:rsidRDefault="005646C6" w:rsidP="00987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Ответы</w:t>
            </w:r>
          </w:p>
        </w:tc>
      </w:tr>
      <w:tr w:rsidR="00255408" w:rsidRPr="004E2082" w:rsidTr="00CA6370">
        <w:tc>
          <w:tcPr>
            <w:tcW w:w="1098" w:type="dxa"/>
          </w:tcPr>
          <w:p w:rsidR="00255408" w:rsidRPr="00255408" w:rsidRDefault="00255408" w:rsidP="00255408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255408" w:rsidRPr="004E2082" w:rsidRDefault="00255408" w:rsidP="00987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20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55408" w:rsidRPr="004E2082" w:rsidTr="00CA6370">
        <w:tc>
          <w:tcPr>
            <w:tcW w:w="1098" w:type="dxa"/>
          </w:tcPr>
          <w:p w:rsidR="00255408" w:rsidRPr="00255408" w:rsidRDefault="00255408" w:rsidP="00255408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255408" w:rsidRPr="004E2082" w:rsidRDefault="00255408" w:rsidP="00987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082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</w:tr>
      <w:tr w:rsidR="00255408" w:rsidRPr="0012364B" w:rsidTr="00CA6370">
        <w:tc>
          <w:tcPr>
            <w:tcW w:w="1098" w:type="dxa"/>
          </w:tcPr>
          <w:p w:rsidR="00255408" w:rsidRPr="00255408" w:rsidRDefault="00255408" w:rsidP="00255408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255408" w:rsidRPr="0012364B" w:rsidRDefault="00255408" w:rsidP="00987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64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255408" w:rsidRPr="0012364B" w:rsidTr="00CA6370">
        <w:tc>
          <w:tcPr>
            <w:tcW w:w="1098" w:type="dxa"/>
          </w:tcPr>
          <w:p w:rsidR="00255408" w:rsidRPr="00255408" w:rsidRDefault="00255408" w:rsidP="00255408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255408" w:rsidRPr="0012364B" w:rsidRDefault="00255408" w:rsidP="00987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64B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</w:tr>
      <w:tr w:rsidR="00255408" w:rsidRPr="0065043D" w:rsidTr="00CA6370">
        <w:tc>
          <w:tcPr>
            <w:tcW w:w="1098" w:type="dxa"/>
          </w:tcPr>
          <w:p w:rsidR="00255408" w:rsidRPr="00255408" w:rsidRDefault="00255408" w:rsidP="00255408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255408" w:rsidRPr="0065043D" w:rsidRDefault="00255408" w:rsidP="00987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43D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</w:tr>
      <w:tr w:rsidR="00255408" w:rsidRPr="0065043D" w:rsidTr="00CA6370">
        <w:tc>
          <w:tcPr>
            <w:tcW w:w="1098" w:type="dxa"/>
          </w:tcPr>
          <w:p w:rsidR="00255408" w:rsidRPr="00255408" w:rsidRDefault="00255408" w:rsidP="00255408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255408" w:rsidRPr="0065043D" w:rsidRDefault="00255408" w:rsidP="00987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043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255408" w:rsidRPr="0065043D" w:rsidTr="00CA6370">
        <w:tc>
          <w:tcPr>
            <w:tcW w:w="1098" w:type="dxa"/>
          </w:tcPr>
          <w:p w:rsidR="00255408" w:rsidRPr="00255408" w:rsidRDefault="00255408" w:rsidP="00255408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255408" w:rsidRPr="0065043D" w:rsidRDefault="00255408" w:rsidP="00987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43D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</w:tr>
      <w:tr w:rsidR="00255408" w:rsidRPr="0065043D" w:rsidTr="00CA6370">
        <w:tc>
          <w:tcPr>
            <w:tcW w:w="1098" w:type="dxa"/>
          </w:tcPr>
          <w:p w:rsidR="00255408" w:rsidRPr="00255408" w:rsidRDefault="00255408" w:rsidP="00255408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255408" w:rsidRPr="0065043D" w:rsidRDefault="00255408" w:rsidP="00987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43D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</w:tr>
      <w:tr w:rsidR="00255408" w:rsidRPr="0065043D" w:rsidTr="00CA6370">
        <w:tc>
          <w:tcPr>
            <w:tcW w:w="1098" w:type="dxa"/>
          </w:tcPr>
          <w:p w:rsidR="00255408" w:rsidRPr="00255408" w:rsidRDefault="00255408" w:rsidP="00255408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255408" w:rsidRPr="0065043D" w:rsidRDefault="00255408" w:rsidP="00987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43D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</w:tr>
      <w:tr w:rsidR="00255408" w:rsidRPr="0065043D" w:rsidTr="00CA6370">
        <w:trPr>
          <w:trHeight w:val="265"/>
        </w:trPr>
        <w:tc>
          <w:tcPr>
            <w:tcW w:w="1098" w:type="dxa"/>
          </w:tcPr>
          <w:p w:rsidR="00255408" w:rsidRPr="00255408" w:rsidRDefault="00255408" w:rsidP="00255408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255408" w:rsidRPr="0065043D" w:rsidRDefault="00255408" w:rsidP="00987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04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55408" w:rsidRPr="00632766" w:rsidTr="00CA6370">
        <w:trPr>
          <w:trHeight w:val="256"/>
        </w:trPr>
        <w:tc>
          <w:tcPr>
            <w:tcW w:w="1098" w:type="dxa"/>
          </w:tcPr>
          <w:p w:rsidR="00255408" w:rsidRPr="00255408" w:rsidRDefault="00255408" w:rsidP="00255408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255408" w:rsidRPr="00632766" w:rsidRDefault="00255408" w:rsidP="00987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766">
              <w:rPr>
                <w:rFonts w:ascii="Times New Roman" w:hAnsi="Times New Roman" w:cs="Times New Roman"/>
                <w:sz w:val="24"/>
                <w:szCs w:val="24"/>
              </w:rPr>
              <w:t>12345</w:t>
            </w:r>
          </w:p>
        </w:tc>
      </w:tr>
      <w:tr w:rsidR="00255408" w:rsidRPr="00632766" w:rsidTr="00CA6370">
        <w:tc>
          <w:tcPr>
            <w:tcW w:w="1098" w:type="dxa"/>
          </w:tcPr>
          <w:p w:rsidR="00255408" w:rsidRPr="00255408" w:rsidRDefault="00255408" w:rsidP="00255408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255408" w:rsidRPr="00632766" w:rsidRDefault="00255408" w:rsidP="00987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766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</w:tr>
      <w:tr w:rsidR="00255408" w:rsidRPr="00632766" w:rsidTr="00CA6370">
        <w:tc>
          <w:tcPr>
            <w:tcW w:w="1098" w:type="dxa"/>
          </w:tcPr>
          <w:p w:rsidR="00255408" w:rsidRPr="00255408" w:rsidRDefault="00255408" w:rsidP="00255408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255408" w:rsidRPr="00632766" w:rsidRDefault="00255408" w:rsidP="00987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766">
              <w:rPr>
                <w:rFonts w:ascii="Times New Roman" w:hAnsi="Times New Roman" w:cs="Times New Roman"/>
                <w:sz w:val="24"/>
                <w:szCs w:val="24"/>
              </w:rPr>
              <w:t>1236</w:t>
            </w:r>
          </w:p>
        </w:tc>
      </w:tr>
      <w:tr w:rsidR="00255408" w:rsidRPr="0065043D" w:rsidTr="00CA6370">
        <w:tc>
          <w:tcPr>
            <w:tcW w:w="1098" w:type="dxa"/>
          </w:tcPr>
          <w:p w:rsidR="00255408" w:rsidRPr="00255408" w:rsidRDefault="00255408" w:rsidP="00255408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255408" w:rsidRPr="0065043D" w:rsidRDefault="00255408" w:rsidP="00987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1347</w:t>
            </w:r>
          </w:p>
        </w:tc>
      </w:tr>
      <w:tr w:rsidR="00255408" w:rsidRPr="0065043D" w:rsidTr="00CA6370">
        <w:tc>
          <w:tcPr>
            <w:tcW w:w="1098" w:type="dxa"/>
          </w:tcPr>
          <w:p w:rsidR="00255408" w:rsidRPr="00255408" w:rsidRDefault="00255408" w:rsidP="00255408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255408" w:rsidRPr="0065043D" w:rsidRDefault="00255408" w:rsidP="00987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43D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</w:tr>
      <w:tr w:rsidR="00255408" w:rsidRPr="0065043D" w:rsidTr="00CA6370">
        <w:tc>
          <w:tcPr>
            <w:tcW w:w="1098" w:type="dxa"/>
          </w:tcPr>
          <w:p w:rsidR="00255408" w:rsidRPr="00255408" w:rsidRDefault="00255408" w:rsidP="00255408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255408" w:rsidRPr="0065043D" w:rsidRDefault="00255408" w:rsidP="00987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5408" w:rsidRPr="0065043D" w:rsidTr="00CA6370">
        <w:tc>
          <w:tcPr>
            <w:tcW w:w="1098" w:type="dxa"/>
          </w:tcPr>
          <w:p w:rsidR="00255408" w:rsidRPr="00255408" w:rsidRDefault="00255408" w:rsidP="00255408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255408" w:rsidRPr="0065043D" w:rsidRDefault="00255408" w:rsidP="00987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1234</w:t>
            </w:r>
          </w:p>
        </w:tc>
      </w:tr>
      <w:tr w:rsidR="00255408" w:rsidRPr="0065043D" w:rsidTr="00CA6370">
        <w:tc>
          <w:tcPr>
            <w:tcW w:w="1098" w:type="dxa"/>
          </w:tcPr>
          <w:p w:rsidR="00255408" w:rsidRPr="00255408" w:rsidRDefault="00255408" w:rsidP="00255408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255408" w:rsidRPr="0065043D" w:rsidRDefault="00255408" w:rsidP="00987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</w:tr>
      <w:tr w:rsidR="00255408" w:rsidRPr="0065043D" w:rsidTr="00CA6370">
        <w:tc>
          <w:tcPr>
            <w:tcW w:w="1098" w:type="dxa"/>
          </w:tcPr>
          <w:p w:rsidR="00255408" w:rsidRPr="00255408" w:rsidRDefault="00255408" w:rsidP="00255408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255408" w:rsidRPr="0065043D" w:rsidRDefault="00255408" w:rsidP="00987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1467</w:t>
            </w:r>
          </w:p>
        </w:tc>
      </w:tr>
      <w:tr w:rsidR="00255408" w:rsidRPr="0065043D" w:rsidTr="00CA6370">
        <w:tc>
          <w:tcPr>
            <w:tcW w:w="1098" w:type="dxa"/>
          </w:tcPr>
          <w:p w:rsidR="00255408" w:rsidRPr="00255408" w:rsidRDefault="00255408" w:rsidP="00255408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:rsidR="00255408" w:rsidRPr="0065043D" w:rsidRDefault="00255408" w:rsidP="00987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</w:tr>
    </w:tbl>
    <w:p w:rsidR="00954FF7" w:rsidRDefault="00954FF7">
      <w:pPr>
        <w:rPr>
          <w:rFonts w:ascii="Verdana" w:hAnsi="Verdana"/>
          <w:b/>
          <w:bCs/>
          <w:color w:val="000000"/>
          <w:sz w:val="18"/>
          <w:szCs w:val="18"/>
          <w:shd w:val="clear" w:color="auto" w:fill="FFFFFF"/>
        </w:rPr>
      </w:pPr>
    </w:p>
    <w:p w:rsidR="00BF68F0" w:rsidRDefault="00BF68F0">
      <w:pPr>
        <w:rPr>
          <w:rFonts w:ascii="Verdana" w:hAnsi="Verdana"/>
          <w:b/>
          <w:bCs/>
          <w:color w:val="000000"/>
          <w:sz w:val="18"/>
          <w:szCs w:val="18"/>
          <w:shd w:val="clear" w:color="auto" w:fill="FFFFFF"/>
        </w:rPr>
      </w:pPr>
      <w:r>
        <w:rPr>
          <w:rFonts w:ascii="Verdana" w:hAnsi="Verdana"/>
          <w:b/>
          <w:bCs/>
          <w:color w:val="000000"/>
          <w:sz w:val="18"/>
          <w:szCs w:val="18"/>
          <w:shd w:val="clear" w:color="auto" w:fill="FFFFFF"/>
        </w:rPr>
        <w:t>Список использованных источников</w:t>
      </w:r>
    </w:p>
    <w:p w:rsidR="00BF68F0" w:rsidRPr="008C08E3" w:rsidRDefault="00BF68F0" w:rsidP="008C08E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8C08E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Русский язык. 9 класс: учеб</w:t>
      </w:r>
      <w:proofErr w:type="gramStart"/>
      <w:r w:rsidRPr="008C08E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</w:t>
      </w:r>
      <w:proofErr w:type="gramEnd"/>
      <w:r w:rsidRPr="008C08E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8C08E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</w:t>
      </w:r>
      <w:proofErr w:type="gramEnd"/>
      <w:r w:rsidRPr="008C08E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ля общеобразоват. </w:t>
      </w:r>
      <w:r w:rsidR="00E42E46" w:rsidRPr="008C08E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организаций</w:t>
      </w:r>
      <w:r w:rsidRPr="008C08E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/[Л.М. Рыбченкова, О.М. Александрова, О.В. Загоровская, А.Г. Нарушевич].  – 6-е изд. - М.: Просвещение, 2018</w:t>
      </w:r>
    </w:p>
    <w:p w:rsidR="00E42E46" w:rsidRPr="008C08E3" w:rsidRDefault="00E42E46" w:rsidP="008C08E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8C08E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Русский язык. 9 класс: учеб</w:t>
      </w:r>
      <w:proofErr w:type="gramStart"/>
      <w:r w:rsidRPr="008C08E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</w:t>
      </w:r>
      <w:proofErr w:type="gramEnd"/>
      <w:r w:rsidRPr="008C08E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8C08E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</w:t>
      </w:r>
      <w:proofErr w:type="gramEnd"/>
      <w:r w:rsidRPr="008C08E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ля общеобразоват. </w:t>
      </w:r>
      <w:r w:rsidR="00B17C9C" w:rsidRPr="008C08E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учреждений</w:t>
      </w:r>
      <w:r w:rsidRPr="008C08E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/[С.Г. Бархударов, С.Е. Крючков,  Л.Ю. Максимов и др.]. – 31-е изд. - М.: Просвещение, 2009</w:t>
      </w:r>
    </w:p>
    <w:p w:rsidR="00993775" w:rsidRPr="008C08E3" w:rsidRDefault="00993775" w:rsidP="008C08E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8C08E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Задания 19, 20</w:t>
      </w:r>
      <w:proofErr w:type="gramStart"/>
      <w:r w:rsidR="00F73095" w:rsidRPr="008C08E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//Р</w:t>
      </w:r>
      <w:proofErr w:type="gramEnd"/>
      <w:r w:rsidR="00F73095" w:rsidRPr="008C08E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ешу ЕГЭ</w:t>
      </w:r>
      <w:r w:rsidR="0065043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</w:t>
      </w:r>
      <w:r w:rsidR="00F73095" w:rsidRPr="008C08E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3A48FC" w:rsidRPr="003A48F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Образовательный портал для подготовки к</w:t>
      </w:r>
      <w:r w:rsidR="003A48F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3A48FC" w:rsidRPr="003A48F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экзаменам</w:t>
      </w:r>
      <w:r w:rsidR="0065043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. </w:t>
      </w:r>
      <w:r w:rsidR="00F73095" w:rsidRPr="008C08E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Русский язык</w:t>
      </w:r>
    </w:p>
    <w:p w:rsidR="00993775" w:rsidRPr="008C08E3" w:rsidRDefault="003A48FC" w:rsidP="008C08E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8C08E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lastRenderedPageBreak/>
        <w:t xml:space="preserve">ЕГЭ </w:t>
      </w:r>
      <w:r w:rsidR="00122A11" w:rsidRPr="008C08E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Русский язык. Демонстрационные варианты </w:t>
      </w:r>
      <w:r w:rsidR="006530F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2021, 202, 2023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г.г. </w:t>
      </w:r>
      <w:r w:rsidR="00122A11" w:rsidRPr="008C08E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//ФИПИ. – 2020, 2021</w:t>
      </w:r>
      <w:r w:rsidR="006530F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, 2023</w:t>
      </w:r>
    </w:p>
    <w:p w:rsidR="00250AD1" w:rsidRDefault="00F73095" w:rsidP="008C08E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8C08E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Тренировочные варианты ЕГЭ 2022</w:t>
      </w:r>
      <w:r w:rsidR="00867CC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Статград</w:t>
      </w:r>
    </w:p>
    <w:p w:rsidR="007C193E" w:rsidRDefault="00EE3847" w:rsidP="008C08E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ЕГЭ</w:t>
      </w:r>
      <w:r w:rsidR="00AD304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Русский язык: типовые экзаменационные варианты</w:t>
      </w:r>
      <w:r w:rsidR="009F3FB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AD304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/ под ред. И.П. Цыбулько. – М.: Издательство «Национальное образование, 2022. – </w:t>
      </w:r>
      <w:proofErr w:type="gramStart"/>
      <w:r w:rsidR="00AD304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(ЕГЭ.</w:t>
      </w:r>
      <w:proofErr w:type="gramEnd"/>
      <w:r w:rsidR="00AD304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AD304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ФИПИ школе)</w:t>
      </w:r>
      <w:proofErr w:type="gramEnd"/>
    </w:p>
    <w:p w:rsidR="005646C6" w:rsidRPr="008C08E3" w:rsidRDefault="005646C6" w:rsidP="008C08E3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ЕГЭ: 2000 заданий с ответами по русскому языку. Все задания части 1 </w:t>
      </w:r>
      <w:r w:rsidR="009F3FB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/</w:t>
      </w:r>
      <w:r w:rsidRPr="005646C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[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Васильева И.П. Гостева Ю.Н.</w:t>
      </w:r>
      <w:r w:rsidRPr="005646C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]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. – М: Издательство «Экзамен», 2020. –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(Серия «ЕГЭ.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Банк заданий»)</w:t>
      </w:r>
      <w:proofErr w:type="gramEnd"/>
    </w:p>
    <w:p w:rsidR="00E42E46" w:rsidRDefault="00E42E46">
      <w:pPr>
        <w:rPr>
          <w:rFonts w:ascii="Verdana" w:hAnsi="Verdana"/>
          <w:b/>
          <w:bCs/>
          <w:color w:val="000000"/>
          <w:sz w:val="18"/>
          <w:szCs w:val="18"/>
          <w:shd w:val="clear" w:color="auto" w:fill="FFFFFF"/>
        </w:rPr>
      </w:pPr>
    </w:p>
    <w:sectPr w:rsidR="00E42E46" w:rsidSect="005541C2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6B62B1"/>
    <w:multiLevelType w:val="hybridMultilevel"/>
    <w:tmpl w:val="CA4AF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0F04D5"/>
    <w:multiLevelType w:val="hybridMultilevel"/>
    <w:tmpl w:val="0D82A0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AE6132D"/>
    <w:multiLevelType w:val="hybridMultilevel"/>
    <w:tmpl w:val="ABB6F2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A102C"/>
    <w:rsid w:val="00027F29"/>
    <w:rsid w:val="0005195D"/>
    <w:rsid w:val="000910CB"/>
    <w:rsid w:val="000D0F27"/>
    <w:rsid w:val="000E01C3"/>
    <w:rsid w:val="00122A11"/>
    <w:rsid w:val="0012364B"/>
    <w:rsid w:val="00125991"/>
    <w:rsid w:val="00132F3B"/>
    <w:rsid w:val="001338C5"/>
    <w:rsid w:val="00152A75"/>
    <w:rsid w:val="001B005C"/>
    <w:rsid w:val="001D258B"/>
    <w:rsid w:val="001D72BD"/>
    <w:rsid w:val="0021144D"/>
    <w:rsid w:val="00224513"/>
    <w:rsid w:val="00232EF2"/>
    <w:rsid w:val="00244E66"/>
    <w:rsid w:val="00250AD1"/>
    <w:rsid w:val="00255408"/>
    <w:rsid w:val="00271AA0"/>
    <w:rsid w:val="002833B2"/>
    <w:rsid w:val="00322801"/>
    <w:rsid w:val="00383C15"/>
    <w:rsid w:val="003970BF"/>
    <w:rsid w:val="003A48FC"/>
    <w:rsid w:val="003A7825"/>
    <w:rsid w:val="003B0608"/>
    <w:rsid w:val="003F02BD"/>
    <w:rsid w:val="0048243E"/>
    <w:rsid w:val="004E2082"/>
    <w:rsid w:val="0052447B"/>
    <w:rsid w:val="0054075B"/>
    <w:rsid w:val="005541C2"/>
    <w:rsid w:val="005646C6"/>
    <w:rsid w:val="00577E00"/>
    <w:rsid w:val="0058249B"/>
    <w:rsid w:val="005F09AC"/>
    <w:rsid w:val="00632766"/>
    <w:rsid w:val="0065043D"/>
    <w:rsid w:val="006530FC"/>
    <w:rsid w:val="0067168E"/>
    <w:rsid w:val="00693D7B"/>
    <w:rsid w:val="006B7F43"/>
    <w:rsid w:val="006D0102"/>
    <w:rsid w:val="006E1FBD"/>
    <w:rsid w:val="006F09E5"/>
    <w:rsid w:val="00706A8E"/>
    <w:rsid w:val="007811A1"/>
    <w:rsid w:val="007C193E"/>
    <w:rsid w:val="0081063A"/>
    <w:rsid w:val="00851462"/>
    <w:rsid w:val="00867CC0"/>
    <w:rsid w:val="0089307A"/>
    <w:rsid w:val="008C08E3"/>
    <w:rsid w:val="008E1ACF"/>
    <w:rsid w:val="00954FF7"/>
    <w:rsid w:val="00987091"/>
    <w:rsid w:val="00993775"/>
    <w:rsid w:val="009F3FB0"/>
    <w:rsid w:val="00A05D86"/>
    <w:rsid w:val="00A130AD"/>
    <w:rsid w:val="00A51718"/>
    <w:rsid w:val="00AA102C"/>
    <w:rsid w:val="00AA1F87"/>
    <w:rsid w:val="00AB6816"/>
    <w:rsid w:val="00AD3046"/>
    <w:rsid w:val="00AE0B68"/>
    <w:rsid w:val="00AE1C04"/>
    <w:rsid w:val="00B146AC"/>
    <w:rsid w:val="00B17C9C"/>
    <w:rsid w:val="00B46FE2"/>
    <w:rsid w:val="00B7084A"/>
    <w:rsid w:val="00BB1389"/>
    <w:rsid w:val="00BF4BEE"/>
    <w:rsid w:val="00BF68F0"/>
    <w:rsid w:val="00C44F2B"/>
    <w:rsid w:val="00C900DE"/>
    <w:rsid w:val="00C97E9C"/>
    <w:rsid w:val="00CA494D"/>
    <w:rsid w:val="00CC725B"/>
    <w:rsid w:val="00CD74B0"/>
    <w:rsid w:val="00DA44D2"/>
    <w:rsid w:val="00DE11AB"/>
    <w:rsid w:val="00E25110"/>
    <w:rsid w:val="00E42E46"/>
    <w:rsid w:val="00E55519"/>
    <w:rsid w:val="00E563ED"/>
    <w:rsid w:val="00EE3847"/>
    <w:rsid w:val="00EF4C3E"/>
    <w:rsid w:val="00F019F3"/>
    <w:rsid w:val="00F73095"/>
    <w:rsid w:val="00FE57FE"/>
    <w:rsid w:val="00FF0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4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A102C"/>
    <w:rPr>
      <w:rFonts w:ascii="Bold" w:hAnsi="Bold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AA102C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AA1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102C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051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7084A"/>
    <w:pPr>
      <w:ind w:left="720"/>
      <w:contextualSpacing/>
    </w:pPr>
  </w:style>
  <w:style w:type="table" w:styleId="a6">
    <w:name w:val="Table Grid"/>
    <w:basedOn w:val="a1"/>
    <w:uiPriority w:val="59"/>
    <w:rsid w:val="008930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4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A102C"/>
    <w:rPr>
      <w:rFonts w:ascii="Bold" w:hAnsi="Bold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AA102C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AA1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102C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051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7084A"/>
    <w:pPr>
      <w:ind w:left="720"/>
      <w:contextualSpacing/>
    </w:pPr>
  </w:style>
  <w:style w:type="table" w:styleId="a6">
    <w:name w:val="Table Grid"/>
    <w:basedOn w:val="a1"/>
    <w:uiPriority w:val="59"/>
    <w:rsid w:val="008930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5382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573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3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1381</TotalTime>
  <Pages>1</Pages>
  <Words>1421</Words>
  <Characters>8105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Admin</cp:lastModifiedBy>
  <cp:revision>76</cp:revision>
  <dcterms:created xsi:type="dcterms:W3CDTF">2021-11-06T12:41:00Z</dcterms:created>
  <dcterms:modified xsi:type="dcterms:W3CDTF">2023-11-24T05:24:00Z</dcterms:modified>
</cp:coreProperties>
</file>